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89395" w14:textId="2962DB49" w:rsidR="00C77682" w:rsidRPr="00C77682" w:rsidRDefault="00C77682" w:rsidP="00C77682">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eastAsia="Calibri" w:cs="Times New Roman"/>
          <w:color w:val="000000"/>
          <w:szCs w:val="28"/>
        </w:rPr>
      </w:pPr>
      <w:r>
        <w:rPr>
          <w:rFonts w:eastAsia="Calibri" w:cs="Times New Roman"/>
          <w:noProof/>
          <w:color w:val="000000"/>
          <w:szCs w:val="28"/>
        </w:rPr>
        <w:drawing>
          <wp:inline distT="0" distB="0" distL="0" distR="0" wp14:anchorId="1B8A61D9" wp14:editId="71501C84">
            <wp:extent cx="814705" cy="1014095"/>
            <wp:effectExtent l="0" t="0" r="4445"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4705" cy="1014095"/>
                    </a:xfrm>
                    <a:prstGeom prst="rect">
                      <a:avLst/>
                    </a:prstGeom>
                    <a:noFill/>
                    <a:ln>
                      <a:noFill/>
                    </a:ln>
                  </pic:spPr>
                </pic:pic>
              </a:graphicData>
            </a:graphic>
          </wp:inline>
        </w:drawing>
      </w:r>
    </w:p>
    <w:p w14:paraId="5DA2751F" w14:textId="77777777" w:rsidR="00C77682" w:rsidRPr="00C77682" w:rsidRDefault="00C77682" w:rsidP="00C77682">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eastAsia="Calibri" w:cs="Times New Roman"/>
          <w:b/>
          <w:color w:val="000000"/>
          <w:szCs w:val="28"/>
        </w:rPr>
      </w:pPr>
      <w:r w:rsidRPr="00C77682">
        <w:rPr>
          <w:rFonts w:eastAsia="Calibri" w:cs="Times New Roman"/>
          <w:b/>
          <w:color w:val="000000"/>
          <w:szCs w:val="28"/>
        </w:rPr>
        <w:t>КЕМЕРОВСКАЯ ОБЛАСТЬ - КУЗБАСС</w:t>
      </w:r>
    </w:p>
    <w:p w14:paraId="3C7416BB" w14:textId="77777777" w:rsidR="00C77682" w:rsidRPr="00C77682" w:rsidRDefault="00C77682" w:rsidP="00C77682">
      <w:pPr>
        <w:keepNext/>
        <w:shd w:val="clear" w:color="auto" w:fill="FFFFFF"/>
        <w:spacing w:line="240" w:lineRule="auto"/>
        <w:jc w:val="center"/>
        <w:outlineLvl w:val="4"/>
        <w:rPr>
          <w:rFonts w:eastAsia="Times New Roman" w:cs="Times New Roman"/>
          <w:b/>
          <w:iCs/>
          <w:noProof/>
          <w:szCs w:val="28"/>
        </w:rPr>
      </w:pPr>
      <w:r w:rsidRPr="00C77682">
        <w:rPr>
          <w:rFonts w:eastAsia="Times New Roman" w:cs="Times New Roman"/>
          <w:b/>
          <w:iCs/>
          <w:noProof/>
          <w:szCs w:val="28"/>
        </w:rPr>
        <w:t>ЧЕБУЛИНСКИЙ МУНИЦИПАЛЬНЫЙ ОКРУГ</w:t>
      </w:r>
    </w:p>
    <w:p w14:paraId="4C98D00F" w14:textId="77777777" w:rsidR="00C77682" w:rsidRPr="00C77682" w:rsidRDefault="00C77682" w:rsidP="00C77682">
      <w:pPr>
        <w:spacing w:line="240" w:lineRule="auto"/>
        <w:jc w:val="center"/>
        <w:rPr>
          <w:rFonts w:ascii="Calibri" w:eastAsia="Calibri" w:hAnsi="Calibri" w:cs="Times New Roman"/>
          <w:b/>
          <w:szCs w:val="28"/>
          <w:lang w:eastAsia="zh-CN"/>
        </w:rPr>
      </w:pPr>
    </w:p>
    <w:p w14:paraId="1D72BE45" w14:textId="77777777" w:rsidR="00C77682" w:rsidRPr="00C77682" w:rsidRDefault="00C77682" w:rsidP="00C77682">
      <w:pPr>
        <w:keepNext/>
        <w:shd w:val="clear" w:color="auto" w:fill="FFFFFF"/>
        <w:spacing w:line="240" w:lineRule="auto"/>
        <w:jc w:val="center"/>
        <w:outlineLvl w:val="4"/>
        <w:rPr>
          <w:rFonts w:eastAsia="Times New Roman" w:cs="Times New Roman"/>
          <w:b/>
          <w:iCs/>
          <w:noProof/>
          <w:szCs w:val="28"/>
        </w:rPr>
      </w:pPr>
      <w:r w:rsidRPr="00C77682">
        <w:rPr>
          <w:rFonts w:eastAsia="Times New Roman" w:cs="Times New Roman"/>
          <w:b/>
          <w:iCs/>
          <w:noProof/>
          <w:szCs w:val="28"/>
        </w:rPr>
        <w:t>АДМИНИСТРАЦИЯ ЧЕБУЛИНСКОГО</w:t>
      </w:r>
    </w:p>
    <w:p w14:paraId="55FA2958" w14:textId="77777777" w:rsidR="00C77682" w:rsidRPr="00C77682" w:rsidRDefault="00C77682" w:rsidP="00C77682">
      <w:pPr>
        <w:keepNext/>
        <w:shd w:val="clear" w:color="auto" w:fill="FFFFFF"/>
        <w:spacing w:line="240" w:lineRule="auto"/>
        <w:jc w:val="center"/>
        <w:outlineLvl w:val="4"/>
        <w:rPr>
          <w:rFonts w:eastAsia="Times New Roman" w:cs="Times New Roman"/>
          <w:b/>
          <w:iCs/>
          <w:szCs w:val="28"/>
        </w:rPr>
      </w:pPr>
      <w:r w:rsidRPr="00C77682">
        <w:rPr>
          <w:rFonts w:eastAsia="Times New Roman" w:cs="Times New Roman"/>
          <w:b/>
          <w:iCs/>
          <w:noProof/>
          <w:szCs w:val="28"/>
        </w:rPr>
        <w:t>МУНИЦИПАЛЬНОГО ОКРУГА</w:t>
      </w:r>
    </w:p>
    <w:p w14:paraId="7910EB5C" w14:textId="77777777" w:rsidR="00C77682" w:rsidRPr="00C77682" w:rsidRDefault="00C77682" w:rsidP="00C77682">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eastAsia="Calibri" w:cs="Times New Roman"/>
          <w:b/>
          <w:color w:val="000000"/>
          <w:sz w:val="27"/>
          <w:szCs w:val="27"/>
        </w:rPr>
      </w:pPr>
    </w:p>
    <w:p w14:paraId="192212D3" w14:textId="77777777" w:rsidR="00C77682" w:rsidRPr="00C77682" w:rsidRDefault="00C77682" w:rsidP="00C77682">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eastAsia="Calibri" w:cs="Times New Roman"/>
          <w:b/>
          <w:bCs/>
          <w:color w:val="000000"/>
          <w:spacing w:val="60"/>
          <w:sz w:val="32"/>
          <w:szCs w:val="32"/>
        </w:rPr>
      </w:pPr>
      <w:r w:rsidRPr="00C77682">
        <w:rPr>
          <w:rFonts w:eastAsia="Calibri" w:cs="Times New Roman"/>
          <w:b/>
          <w:bCs/>
          <w:color w:val="000000"/>
          <w:spacing w:val="60"/>
          <w:sz w:val="32"/>
          <w:szCs w:val="32"/>
        </w:rPr>
        <w:t xml:space="preserve">ПОСТАНОВЛЕНИЕ </w:t>
      </w:r>
    </w:p>
    <w:tbl>
      <w:tblPr>
        <w:tblW w:w="0" w:type="auto"/>
        <w:tblInd w:w="2217" w:type="dxa"/>
        <w:tblLayout w:type="fixed"/>
        <w:tblLook w:val="01E0" w:firstRow="1" w:lastRow="1" w:firstColumn="1" w:lastColumn="1" w:noHBand="0" w:noVBand="0"/>
      </w:tblPr>
      <w:tblGrid>
        <w:gridCol w:w="513"/>
        <w:gridCol w:w="2850"/>
        <w:gridCol w:w="399"/>
        <w:gridCol w:w="1026"/>
      </w:tblGrid>
      <w:tr w:rsidR="00C77682" w:rsidRPr="00C77682" w14:paraId="2853035B" w14:textId="77777777" w:rsidTr="00C77682">
        <w:trPr>
          <w:trHeight w:val="449"/>
        </w:trPr>
        <w:tc>
          <w:tcPr>
            <w:tcW w:w="513" w:type="dxa"/>
            <w:vAlign w:val="bottom"/>
          </w:tcPr>
          <w:p w14:paraId="4B38D96E" w14:textId="77777777" w:rsidR="00C77682" w:rsidRPr="00C77682" w:rsidRDefault="00C77682" w:rsidP="00C77682">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eastAsia="Calibri" w:cs="Times New Roman"/>
                <w:color w:val="000000"/>
                <w:sz w:val="27"/>
                <w:szCs w:val="27"/>
              </w:rPr>
            </w:pPr>
            <w:r w:rsidRPr="00C77682">
              <w:rPr>
                <w:rFonts w:eastAsia="Calibri" w:cs="Times New Roman"/>
                <w:color w:val="000000"/>
                <w:sz w:val="27"/>
                <w:szCs w:val="27"/>
              </w:rPr>
              <w:t>от</w:t>
            </w:r>
          </w:p>
        </w:tc>
        <w:tc>
          <w:tcPr>
            <w:tcW w:w="2850" w:type="dxa"/>
            <w:tcBorders>
              <w:top w:val="nil"/>
              <w:left w:val="nil"/>
              <w:bottom w:val="single" w:sz="4" w:space="0" w:color="auto"/>
              <w:right w:val="nil"/>
            </w:tcBorders>
            <w:vAlign w:val="bottom"/>
          </w:tcPr>
          <w:p w14:paraId="5EFA3450" w14:textId="5F0C863F" w:rsidR="00C77682" w:rsidRPr="00C77682" w:rsidRDefault="006F7546" w:rsidP="006F75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eastAsia="Calibri" w:cs="Times New Roman"/>
                <w:color w:val="000000"/>
                <w:sz w:val="27"/>
                <w:szCs w:val="27"/>
              </w:rPr>
            </w:pPr>
            <w:r>
              <w:rPr>
                <w:rFonts w:eastAsia="Calibri" w:cs="Times New Roman"/>
                <w:color w:val="000000"/>
                <w:sz w:val="27"/>
                <w:szCs w:val="27"/>
              </w:rPr>
              <w:t>«</w:t>
            </w:r>
            <w:r w:rsidR="005216D5">
              <w:rPr>
                <w:rFonts w:eastAsia="Calibri" w:cs="Times New Roman"/>
                <w:color w:val="000000"/>
                <w:sz w:val="27"/>
                <w:szCs w:val="27"/>
              </w:rPr>
              <w:t>16</w:t>
            </w:r>
            <w:r>
              <w:rPr>
                <w:rFonts w:eastAsia="Calibri" w:cs="Times New Roman"/>
                <w:color w:val="000000"/>
                <w:sz w:val="27"/>
                <w:szCs w:val="27"/>
              </w:rPr>
              <w:t xml:space="preserve">» августа </w:t>
            </w:r>
            <w:r w:rsidR="005216D5">
              <w:rPr>
                <w:rFonts w:eastAsia="Calibri" w:cs="Times New Roman"/>
                <w:color w:val="000000"/>
                <w:sz w:val="27"/>
                <w:szCs w:val="27"/>
              </w:rPr>
              <w:t>2023</w:t>
            </w:r>
          </w:p>
        </w:tc>
        <w:tc>
          <w:tcPr>
            <w:tcW w:w="399" w:type="dxa"/>
            <w:vAlign w:val="bottom"/>
          </w:tcPr>
          <w:p w14:paraId="3FB5DBB8" w14:textId="77777777" w:rsidR="00C77682" w:rsidRPr="00C77682" w:rsidRDefault="00C77682" w:rsidP="00C77682">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center"/>
              <w:rPr>
                <w:rFonts w:eastAsia="Calibri" w:cs="Times New Roman"/>
                <w:color w:val="000000"/>
                <w:sz w:val="27"/>
                <w:szCs w:val="27"/>
              </w:rPr>
            </w:pPr>
            <w:r w:rsidRPr="00C77682">
              <w:rPr>
                <w:rFonts w:eastAsia="Calibri" w:cs="Times New Roman"/>
                <w:color w:val="000000"/>
                <w:sz w:val="27"/>
                <w:szCs w:val="27"/>
              </w:rPr>
              <w:t xml:space="preserve"> №</w:t>
            </w:r>
          </w:p>
        </w:tc>
        <w:tc>
          <w:tcPr>
            <w:tcW w:w="1026" w:type="dxa"/>
            <w:tcBorders>
              <w:top w:val="nil"/>
              <w:left w:val="nil"/>
              <w:bottom w:val="single" w:sz="4" w:space="0" w:color="auto"/>
              <w:right w:val="nil"/>
            </w:tcBorders>
            <w:vAlign w:val="bottom"/>
          </w:tcPr>
          <w:p w14:paraId="3EBB08F2" w14:textId="77E60283" w:rsidR="00C77682" w:rsidRPr="00C77682" w:rsidRDefault="006F7546" w:rsidP="00C77682">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left"/>
              <w:rPr>
                <w:rFonts w:eastAsia="Calibri" w:cs="Times New Roman"/>
                <w:color w:val="000000"/>
                <w:sz w:val="27"/>
                <w:szCs w:val="27"/>
              </w:rPr>
            </w:pPr>
            <w:r>
              <w:rPr>
                <w:rFonts w:eastAsia="Calibri" w:cs="Times New Roman"/>
                <w:color w:val="000000"/>
                <w:sz w:val="27"/>
                <w:szCs w:val="27"/>
              </w:rPr>
              <w:t>416-п</w:t>
            </w:r>
            <w:bookmarkStart w:id="0" w:name="_GoBack"/>
            <w:bookmarkEnd w:id="0"/>
          </w:p>
        </w:tc>
      </w:tr>
    </w:tbl>
    <w:p w14:paraId="13B492ED" w14:textId="77777777" w:rsidR="00C77682" w:rsidRPr="00C77682" w:rsidRDefault="00C77682" w:rsidP="00C77682">
      <w:pPr>
        <w:spacing w:line="240" w:lineRule="auto"/>
        <w:ind w:firstLine="3306"/>
        <w:jc w:val="left"/>
        <w:rPr>
          <w:rFonts w:eastAsia="Calibri" w:cs="Times New Roman"/>
          <w:sz w:val="22"/>
          <w:lang w:eastAsia="en-US"/>
        </w:rPr>
      </w:pPr>
      <w:proofErr w:type="spellStart"/>
      <w:r w:rsidRPr="00C77682">
        <w:rPr>
          <w:rFonts w:eastAsia="Calibri" w:cs="Times New Roman"/>
          <w:sz w:val="22"/>
          <w:lang w:eastAsia="en-US"/>
        </w:rPr>
        <w:t>пгт</w:t>
      </w:r>
      <w:proofErr w:type="spellEnd"/>
      <w:r w:rsidRPr="00C77682">
        <w:rPr>
          <w:rFonts w:eastAsia="Calibri" w:cs="Times New Roman"/>
          <w:sz w:val="22"/>
          <w:lang w:eastAsia="en-US"/>
        </w:rPr>
        <w:t>. Верх-Чебула</w:t>
      </w:r>
    </w:p>
    <w:p w14:paraId="117551E9" w14:textId="77777777" w:rsidR="00C77682" w:rsidRPr="00C77682" w:rsidRDefault="00C77682" w:rsidP="00C77682">
      <w:pPr>
        <w:spacing w:line="240" w:lineRule="auto"/>
        <w:jc w:val="left"/>
        <w:rPr>
          <w:rFonts w:eastAsia="Calibri" w:cs="Times New Roman"/>
          <w:sz w:val="27"/>
          <w:szCs w:val="27"/>
          <w:lang w:eastAsia="en-US"/>
        </w:rPr>
      </w:pPr>
    </w:p>
    <w:p w14:paraId="4FF1BC75" w14:textId="6F469B18" w:rsidR="00C77682" w:rsidRDefault="00C77682" w:rsidP="00C77682">
      <w:pPr>
        <w:spacing w:line="240" w:lineRule="auto"/>
        <w:ind w:left="357" w:right="-141"/>
        <w:contextualSpacing/>
        <w:jc w:val="center"/>
        <w:rPr>
          <w:b/>
          <w:szCs w:val="28"/>
        </w:rPr>
      </w:pPr>
      <w:proofErr w:type="gramStart"/>
      <w:r>
        <w:rPr>
          <w:b/>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Del="00A9596B">
        <w:rPr>
          <w:b/>
          <w:szCs w:val="28"/>
        </w:rPr>
        <w:t xml:space="preserve"> </w:t>
      </w:r>
      <w:r>
        <w:rPr>
          <w:b/>
          <w:szCs w:val="28"/>
        </w:rPr>
        <w:br/>
        <w:t xml:space="preserve">на территории </w:t>
      </w:r>
      <w:proofErr w:type="spellStart"/>
      <w:r>
        <w:rPr>
          <w:b/>
          <w:szCs w:val="28"/>
        </w:rPr>
        <w:t>Чебулинского</w:t>
      </w:r>
      <w:proofErr w:type="spellEnd"/>
      <w:r>
        <w:rPr>
          <w:b/>
          <w:szCs w:val="28"/>
        </w:rPr>
        <w:t xml:space="preserve"> муниципального округа</w:t>
      </w:r>
    </w:p>
    <w:p w14:paraId="02B8DF62" w14:textId="77777777" w:rsidR="00C77682" w:rsidRPr="00C77682" w:rsidRDefault="00C77682" w:rsidP="00C77682">
      <w:pPr>
        <w:spacing w:line="240" w:lineRule="auto"/>
        <w:ind w:left="357" w:right="-141"/>
        <w:contextualSpacing/>
        <w:jc w:val="center"/>
        <w:rPr>
          <w:rFonts w:eastAsia="Calibri" w:cs="Times New Roman"/>
          <w:b/>
          <w:sz w:val="24"/>
          <w:szCs w:val="24"/>
          <w:lang w:eastAsia="en-US"/>
        </w:rPr>
      </w:pPr>
    </w:p>
    <w:p w14:paraId="77486326" w14:textId="4C3C16F5" w:rsidR="00C77682" w:rsidRPr="00C77682" w:rsidRDefault="00C77682" w:rsidP="006E0472">
      <w:pPr>
        <w:spacing w:line="240" w:lineRule="auto"/>
        <w:ind w:firstLine="709"/>
        <w:rPr>
          <w:rFonts w:eastAsia="Calibri" w:cs="Times New Roman"/>
          <w:szCs w:val="28"/>
          <w:lang w:eastAsia="en-US"/>
        </w:rPr>
      </w:pPr>
      <w:proofErr w:type="gramStart"/>
      <w:r w:rsidRPr="00C77682">
        <w:rPr>
          <w:rFonts w:eastAsia="Calibri" w:cs="Times New Roman"/>
          <w:szCs w:val="28"/>
          <w:lang w:eastAsia="en-US"/>
        </w:rPr>
        <w:t>В соответствии с ч. 3 ст. 6 и ч. 5 ст. 7 Федерального закона от 13.07. 2020  № 189-ФЗ «О государственном (муниципальном) социальном заказе на оказание государственных (муниципальных) услуг в социальной сфере»</w:t>
      </w:r>
      <w:r>
        <w:rPr>
          <w:rFonts w:eastAsia="Calibri" w:cs="Times New Roman"/>
          <w:szCs w:val="28"/>
          <w:lang w:eastAsia="en-US"/>
        </w:rPr>
        <w:t>,</w:t>
      </w:r>
      <w:r w:rsidRPr="00C77682">
        <w:rPr>
          <w:rFonts w:cs="Times New Roman"/>
          <w:szCs w:val="28"/>
          <w:lang w:eastAsia="en-US"/>
        </w:rPr>
        <w:t xml:space="preserve"> </w:t>
      </w:r>
      <w:r w:rsidRPr="00EB3FC3">
        <w:rPr>
          <w:rFonts w:cs="Times New Roman"/>
          <w:szCs w:val="28"/>
          <w:lang w:eastAsia="en-US"/>
        </w:rPr>
        <w:t xml:space="preserve">постановлением Правительства Российской Федерации от 13.10.2020 № 1678 </w:t>
      </w:r>
      <w:r>
        <w:rPr>
          <w:rFonts w:cs="Times New Roman"/>
          <w:szCs w:val="28"/>
          <w:lang w:eastAsia="en-US"/>
        </w:rPr>
        <w:t>«</w:t>
      </w:r>
      <w:r w:rsidRPr="00EB3FC3">
        <w:rPr>
          <w:rFonts w:cs="Times New Roman"/>
          <w:szCs w:val="28"/>
          <w:lang w:eastAsia="en-US"/>
        </w:rPr>
        <w:t xml:space="preserve">Об утверждении общих требований к принятию решений органами </w:t>
      </w:r>
      <w:r w:rsidRPr="00A0304C">
        <w:rPr>
          <w:rFonts w:cs="Times New Roman"/>
          <w:bCs/>
          <w:szCs w:val="28"/>
          <w:lang w:eastAsia="en-US"/>
        </w:rPr>
        <w:t>государственной</w:t>
      </w:r>
      <w:r w:rsidRPr="005B04E6">
        <w:rPr>
          <w:rFonts w:cs="Times New Roman"/>
          <w:b/>
          <w:szCs w:val="28"/>
          <w:lang w:eastAsia="en-US"/>
        </w:rPr>
        <w:t xml:space="preserve"> </w:t>
      </w:r>
      <w:r w:rsidRPr="00EB3FC3">
        <w:rPr>
          <w:rFonts w:cs="Times New Roman"/>
          <w:szCs w:val="28"/>
          <w:lang w:eastAsia="en-US"/>
        </w:rPr>
        <w:t xml:space="preserve">власти субъектов Российской Федерации (органами местного самоуправления) об организации оказания </w:t>
      </w:r>
      <w:r w:rsidRPr="00A0304C">
        <w:rPr>
          <w:rFonts w:cs="Times New Roman"/>
          <w:bCs/>
          <w:szCs w:val="28"/>
          <w:lang w:eastAsia="en-US"/>
        </w:rPr>
        <w:t>государственных</w:t>
      </w:r>
      <w:r>
        <w:rPr>
          <w:rFonts w:cs="Times New Roman"/>
          <w:b/>
          <w:szCs w:val="28"/>
          <w:lang w:eastAsia="en-US"/>
        </w:rPr>
        <w:t xml:space="preserve"> </w:t>
      </w:r>
      <w:r w:rsidRPr="00EB3FC3">
        <w:rPr>
          <w:rFonts w:cs="Times New Roman"/>
          <w:szCs w:val="28"/>
          <w:lang w:eastAsia="en-US"/>
        </w:rPr>
        <w:t>(муниципальных) услуг</w:t>
      </w:r>
      <w:proofErr w:type="gramEnd"/>
      <w:r w:rsidRPr="00EB3FC3">
        <w:rPr>
          <w:rFonts w:cs="Times New Roman"/>
          <w:szCs w:val="28"/>
          <w:lang w:eastAsia="en-US"/>
        </w:rPr>
        <w:t xml:space="preserve"> в социальной сфере</w:t>
      </w:r>
      <w:r>
        <w:rPr>
          <w:rFonts w:cs="Times New Roman"/>
          <w:szCs w:val="28"/>
          <w:lang w:eastAsia="en-US"/>
        </w:rPr>
        <w:t>»</w:t>
      </w:r>
      <w:r w:rsidRPr="00C77682">
        <w:rPr>
          <w:rFonts w:eastAsia="Calibri" w:cs="Times New Roman"/>
          <w:szCs w:val="28"/>
          <w:lang w:eastAsia="en-US"/>
        </w:rPr>
        <w:t xml:space="preserve">: </w:t>
      </w:r>
    </w:p>
    <w:p w14:paraId="4A00EA8C" w14:textId="0BB94F79"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 xml:space="preserve">1. </w:t>
      </w:r>
      <w:proofErr w:type="gramStart"/>
      <w:r w:rsidRPr="00C77682">
        <w:rPr>
          <w:rFonts w:eastAsia="Calibri" w:cs="Times New Roman"/>
          <w:szCs w:val="28"/>
          <w:lang w:eastAsia="en-US"/>
        </w:rPr>
        <w:t xml:space="preserve">Организовать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государственные услуги в социальной сфере) на территории </w:t>
      </w:r>
      <w:proofErr w:type="spellStart"/>
      <w:r w:rsidRPr="00C77682">
        <w:rPr>
          <w:rFonts w:eastAsia="Calibri" w:cs="Times New Roman"/>
          <w:szCs w:val="28"/>
          <w:lang w:eastAsia="en-US"/>
        </w:rPr>
        <w:t>Чебулинского</w:t>
      </w:r>
      <w:proofErr w:type="spellEnd"/>
      <w:r w:rsidRPr="00C77682">
        <w:rPr>
          <w:rFonts w:eastAsia="Calibri" w:cs="Times New Roman"/>
          <w:szCs w:val="28"/>
          <w:lang w:eastAsia="en-US"/>
        </w:rPr>
        <w:t xml:space="preserve"> муниципального округа в соответствии с   положениями Федерального закона</w:t>
      </w:r>
      <w:r>
        <w:rPr>
          <w:rFonts w:eastAsia="Calibri" w:cs="Times New Roman"/>
          <w:szCs w:val="28"/>
          <w:lang w:eastAsia="en-US"/>
        </w:rPr>
        <w:t xml:space="preserve"> </w:t>
      </w:r>
      <w:r w:rsidRPr="00C77682">
        <w:rPr>
          <w:rFonts w:eastAsia="Calibri" w:cs="Times New Roman"/>
          <w:szCs w:val="28"/>
          <w:lang w:eastAsia="en-US"/>
        </w:rPr>
        <w:t>от 13.07. 2020  № 189-ФЗ «О государственном (муниципальном) социальном заказе на оказание государственных (муниципальных) услуг в социальной сфере».</w:t>
      </w:r>
      <w:proofErr w:type="gramEnd"/>
    </w:p>
    <w:p w14:paraId="2032DFB1" w14:textId="7BFD904C"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2. Определить Управление образования</w:t>
      </w:r>
      <w:r>
        <w:rPr>
          <w:rFonts w:eastAsia="Calibri" w:cs="Times New Roman"/>
          <w:szCs w:val="28"/>
          <w:lang w:eastAsia="en-US"/>
        </w:rPr>
        <w:t xml:space="preserve"> администрации </w:t>
      </w:r>
      <w:r w:rsidRPr="00C77682">
        <w:rPr>
          <w:rFonts w:eastAsia="Calibri" w:cs="Times New Roman"/>
          <w:szCs w:val="28"/>
          <w:lang w:eastAsia="en-US"/>
        </w:rPr>
        <w:t xml:space="preserve"> </w:t>
      </w:r>
      <w:proofErr w:type="spellStart"/>
      <w:r w:rsidRPr="00C77682">
        <w:rPr>
          <w:rFonts w:eastAsia="Calibri" w:cs="Times New Roman"/>
          <w:szCs w:val="28"/>
          <w:lang w:eastAsia="en-US"/>
        </w:rPr>
        <w:t>Чебулинского</w:t>
      </w:r>
      <w:proofErr w:type="spellEnd"/>
      <w:r w:rsidRPr="00C77682">
        <w:rPr>
          <w:rFonts w:eastAsia="Calibri" w:cs="Times New Roman"/>
          <w:szCs w:val="28"/>
          <w:lang w:eastAsia="en-US"/>
        </w:rPr>
        <w:t xml:space="preserve"> муниципального округа уполномоченным органом, утверждающим муниципальный социальный заказ на оказание муниципальных услуг в социальной сфере.  </w:t>
      </w:r>
    </w:p>
    <w:p w14:paraId="5ABC532E" w14:textId="16C89C71"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 xml:space="preserve">3. </w:t>
      </w:r>
      <w:proofErr w:type="gramStart"/>
      <w:r w:rsidRPr="00C77682">
        <w:rPr>
          <w:rFonts w:eastAsia="Calibri" w:cs="Times New Roman"/>
          <w:szCs w:val="28"/>
          <w:lang w:eastAsia="en-US"/>
        </w:rPr>
        <w:t>Установить, что в</w:t>
      </w:r>
      <w:r w:rsidR="00CB40CC">
        <w:rPr>
          <w:rFonts w:eastAsia="Calibri" w:cs="Times New Roman"/>
          <w:szCs w:val="28"/>
          <w:lang w:eastAsia="en-US"/>
        </w:rPr>
        <w:t xml:space="preserve"> рамках реализации мероприятий ф</w:t>
      </w:r>
      <w:r w:rsidRPr="00C77682">
        <w:rPr>
          <w:rFonts w:eastAsia="Calibri" w:cs="Times New Roman"/>
          <w:szCs w:val="28"/>
          <w:lang w:eastAsia="en-US"/>
        </w:rPr>
        <w:t xml:space="preserve">едерального проекта «Успех каждого ребенка» национального проекта «Образование» в части внедрения на территории </w:t>
      </w:r>
      <w:proofErr w:type="spellStart"/>
      <w:r w:rsidRPr="00C77682">
        <w:rPr>
          <w:rFonts w:eastAsia="Calibri" w:cs="Times New Roman"/>
          <w:szCs w:val="28"/>
          <w:lang w:eastAsia="en-US"/>
        </w:rPr>
        <w:t>Чебулинского</w:t>
      </w:r>
      <w:proofErr w:type="spellEnd"/>
      <w:r w:rsidRPr="00C77682">
        <w:rPr>
          <w:rFonts w:eastAsia="Calibri" w:cs="Times New Roman"/>
          <w:szCs w:val="28"/>
          <w:lang w:eastAsia="en-US"/>
        </w:rPr>
        <w:t xml:space="preserve"> муниципального округа </w:t>
      </w:r>
      <w:r w:rsidRPr="00C77682">
        <w:rPr>
          <w:rFonts w:eastAsia="Calibri" w:cs="Times New Roman"/>
          <w:szCs w:val="28"/>
          <w:lang w:eastAsia="en-US"/>
        </w:rPr>
        <w:lastRenderedPageBreak/>
        <w:t>системы персонифицированного финансирования дополнительного образования детей в 2023-2024 годах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указанному в пункте 1 настоящего постановления  направлению деятельности с</w:t>
      </w:r>
      <w:proofErr w:type="gramEnd"/>
      <w:r w:rsidRPr="00C77682">
        <w:rPr>
          <w:rFonts w:eastAsia="Calibri" w:cs="Times New Roman"/>
          <w:szCs w:val="28"/>
          <w:lang w:eastAsia="en-US"/>
        </w:rPr>
        <w:t xml:space="preserve"> использованием конкурентного способа отбора исполнителей муниципальных услуг в социальной сфере, </w:t>
      </w:r>
      <w:r>
        <w:rPr>
          <w:rFonts w:eastAsia="Calibri" w:cs="Times New Roman"/>
          <w:szCs w:val="28"/>
          <w:lang w:eastAsia="en-US"/>
        </w:rPr>
        <w:t>предусмотренного пунктом 1 ч. 2 ст.</w:t>
      </w:r>
      <w:r w:rsidRPr="00C77682">
        <w:rPr>
          <w:rFonts w:eastAsia="Calibri" w:cs="Times New Roman"/>
          <w:szCs w:val="28"/>
          <w:lang w:eastAsia="en-US"/>
        </w:rPr>
        <w:t xml:space="preserve"> 9 Федерального закона</w:t>
      </w:r>
      <w:r>
        <w:rPr>
          <w:rFonts w:eastAsia="Calibri" w:cs="Times New Roman"/>
          <w:szCs w:val="28"/>
          <w:lang w:eastAsia="en-US"/>
        </w:rPr>
        <w:t xml:space="preserve"> </w:t>
      </w:r>
      <w:r w:rsidRPr="00C77682">
        <w:rPr>
          <w:rFonts w:eastAsia="Calibri" w:cs="Times New Roman"/>
          <w:szCs w:val="28"/>
          <w:lang w:eastAsia="en-US"/>
        </w:rPr>
        <w:t>от 13.07. 2020  № 189-ФЗ «О государственном (муниципальном) социальном заказе на оказание государственных (муниципальных) услуг в социальной сфере».</w:t>
      </w:r>
    </w:p>
    <w:p w14:paraId="05CFE94D"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 xml:space="preserve">4. </w:t>
      </w:r>
      <w:proofErr w:type="gramStart"/>
      <w:r w:rsidRPr="00C77682">
        <w:rPr>
          <w:rFonts w:eastAsia="Calibri" w:cs="Times New Roman"/>
          <w:szCs w:val="28"/>
          <w:lang w:eastAsia="en-US"/>
        </w:rPr>
        <w:t>Установить,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определенных согласно приложению № 1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w:t>
      </w:r>
      <w:proofErr w:type="gramEnd"/>
      <w:r w:rsidRPr="00C77682">
        <w:rPr>
          <w:rFonts w:eastAsia="Calibri" w:cs="Times New Roman"/>
          <w:szCs w:val="28"/>
          <w:lang w:eastAsia="en-US"/>
        </w:rPr>
        <w:t xml:space="preserve"> цирковая школа», «детская школа художественных ремесел»).  </w:t>
      </w:r>
    </w:p>
    <w:p w14:paraId="1435DD6E"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5. Утвердить:</w:t>
      </w:r>
    </w:p>
    <w:p w14:paraId="717C901C" w14:textId="6EEA3A18"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 xml:space="preserve">5.1. План </w:t>
      </w:r>
      <w:proofErr w:type="gramStart"/>
      <w:r w:rsidRPr="00C77682">
        <w:rPr>
          <w:rFonts w:eastAsia="Calibri" w:cs="Times New Roman"/>
          <w:szCs w:val="28"/>
          <w:lang w:eastAsia="en-US"/>
        </w:rPr>
        <w:t>апробации механизмов организации оказания муниципальных услуг</w:t>
      </w:r>
      <w:proofErr w:type="gramEnd"/>
      <w:r w:rsidRPr="00C77682">
        <w:rPr>
          <w:rFonts w:eastAsia="Calibri" w:cs="Times New Roman"/>
          <w:szCs w:val="28"/>
          <w:lang w:eastAsia="en-US"/>
        </w:rPr>
        <w:t xml:space="preserve"> в социальной сфере на территории </w:t>
      </w:r>
      <w:proofErr w:type="spellStart"/>
      <w:r w:rsidRPr="00C77682">
        <w:rPr>
          <w:rFonts w:eastAsia="Calibri" w:cs="Times New Roman"/>
          <w:szCs w:val="28"/>
          <w:lang w:eastAsia="en-US"/>
        </w:rPr>
        <w:t>Чебулинского</w:t>
      </w:r>
      <w:proofErr w:type="spellEnd"/>
      <w:r w:rsidRPr="00C77682">
        <w:rPr>
          <w:rFonts w:eastAsia="Calibri" w:cs="Times New Roman"/>
          <w:szCs w:val="28"/>
          <w:lang w:eastAsia="en-US"/>
        </w:rPr>
        <w:t xml:space="preserve"> муниципального округа   </w:t>
      </w:r>
      <w:r w:rsidR="00CB40CC">
        <w:rPr>
          <w:rFonts w:eastAsia="Calibri" w:cs="Times New Roman"/>
          <w:szCs w:val="28"/>
          <w:lang w:eastAsia="en-US"/>
        </w:rPr>
        <w:t xml:space="preserve"> согласно приложению № 2;</w:t>
      </w:r>
    </w:p>
    <w:p w14:paraId="52B1897E" w14:textId="3B3C3A61"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 xml:space="preserve">5.2. Таблицу показателей эффективности реализации мероприятий, 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 </w:t>
      </w:r>
      <w:proofErr w:type="spellStart"/>
      <w:r w:rsidRPr="00C77682">
        <w:rPr>
          <w:rFonts w:eastAsia="Calibri" w:cs="Times New Roman"/>
          <w:szCs w:val="28"/>
          <w:lang w:eastAsia="en-US"/>
        </w:rPr>
        <w:t>Чебулинского</w:t>
      </w:r>
      <w:proofErr w:type="spellEnd"/>
      <w:r w:rsidRPr="00C77682">
        <w:rPr>
          <w:rFonts w:eastAsia="Calibri" w:cs="Times New Roman"/>
          <w:szCs w:val="28"/>
          <w:lang w:eastAsia="en-US"/>
        </w:rPr>
        <w:t xml:space="preserve"> муниципального округа                                                               </w:t>
      </w:r>
      <w:r w:rsidR="00CB40CC">
        <w:rPr>
          <w:rFonts w:eastAsia="Calibri" w:cs="Times New Roman"/>
          <w:szCs w:val="28"/>
          <w:lang w:eastAsia="en-US"/>
        </w:rPr>
        <w:t xml:space="preserve">                                согласно приложению № 3;</w:t>
      </w:r>
    </w:p>
    <w:p w14:paraId="7FF48268" w14:textId="0E23E7E0"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5.3. Положение о рабочей группе по организации оказания муниципа</w:t>
      </w:r>
      <w:r w:rsidR="00CB40CC">
        <w:rPr>
          <w:rFonts w:eastAsia="Calibri" w:cs="Times New Roman"/>
          <w:szCs w:val="28"/>
          <w:lang w:eastAsia="en-US"/>
        </w:rPr>
        <w:t>льных услуг в социальной сфере  согласно приложению № 4;</w:t>
      </w:r>
      <w:r w:rsidRPr="00C77682">
        <w:rPr>
          <w:rFonts w:eastAsia="Calibri" w:cs="Times New Roman"/>
          <w:szCs w:val="28"/>
          <w:lang w:eastAsia="en-US"/>
        </w:rPr>
        <w:t xml:space="preserve"> </w:t>
      </w:r>
    </w:p>
    <w:p w14:paraId="623BD59A" w14:textId="0A234239"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5.4. Состав рабочей группы по организации оказания муниципальных услуг в социальной сфер</w:t>
      </w:r>
      <w:r w:rsidR="00CB40CC">
        <w:rPr>
          <w:rFonts w:eastAsia="Calibri" w:cs="Times New Roman"/>
          <w:szCs w:val="28"/>
          <w:lang w:eastAsia="en-US"/>
        </w:rPr>
        <w:t>е  согласно приложению № 5</w:t>
      </w:r>
      <w:r w:rsidRPr="00C77682">
        <w:rPr>
          <w:rFonts w:eastAsia="Calibri" w:cs="Times New Roman"/>
          <w:szCs w:val="28"/>
          <w:lang w:eastAsia="en-US"/>
        </w:rPr>
        <w:t>.</w:t>
      </w:r>
    </w:p>
    <w:p w14:paraId="2C7E5EAC"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 xml:space="preserve">6. В целях </w:t>
      </w:r>
      <w:proofErr w:type="gramStart"/>
      <w:r w:rsidRPr="00C77682">
        <w:rPr>
          <w:rFonts w:eastAsia="Calibri" w:cs="Times New Roman"/>
          <w:szCs w:val="28"/>
          <w:lang w:eastAsia="en-US"/>
        </w:rPr>
        <w:t>определения порядка информационного обеспечения организации   оказания   муниципальных   услуг</w:t>
      </w:r>
      <w:proofErr w:type="gramEnd"/>
      <w:r w:rsidRPr="00C77682">
        <w:rPr>
          <w:rFonts w:eastAsia="Calibri" w:cs="Times New Roman"/>
          <w:szCs w:val="28"/>
          <w:lang w:eastAsia="en-US"/>
        </w:rPr>
        <w:t xml:space="preserve">    на территории</w:t>
      </w:r>
    </w:p>
    <w:p w14:paraId="0702AB47"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 xml:space="preserve"> </w:t>
      </w:r>
      <w:proofErr w:type="spellStart"/>
      <w:r w:rsidRPr="00C77682">
        <w:rPr>
          <w:rFonts w:eastAsia="Calibri" w:cs="Times New Roman"/>
          <w:szCs w:val="28"/>
          <w:lang w:eastAsia="en-US"/>
        </w:rPr>
        <w:t>Чебулинского</w:t>
      </w:r>
      <w:proofErr w:type="spellEnd"/>
      <w:r w:rsidRPr="00C77682">
        <w:rPr>
          <w:rFonts w:eastAsia="Calibri" w:cs="Times New Roman"/>
          <w:szCs w:val="28"/>
          <w:lang w:eastAsia="en-US"/>
        </w:rPr>
        <w:t xml:space="preserve"> муниципального округа определить: </w:t>
      </w:r>
    </w:p>
    <w:p w14:paraId="0C717E84"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6.1. перечень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14:paraId="790F3882"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1) муниципальный социальный заказ на оказание муниципальных услуг в социальной сфере;</w:t>
      </w:r>
    </w:p>
    <w:p w14:paraId="57F7DA05"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2) отчет об исполнении муниципального социального заказа на оказание муниципальных услуг в социальной сфере;</w:t>
      </w:r>
    </w:p>
    <w:p w14:paraId="5A73E953"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lastRenderedPageBreak/>
        <w:t>3) заявка исполнителя услуг на включение в реестр исполнителей муниципальных услуг в социальной сфере в соответствии с социальным сертификатом;</w:t>
      </w:r>
    </w:p>
    <w:p w14:paraId="2BCB0A7E"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4) соглашение о финансовом обеспечении (возмещении) затрат, связанных с оказанием муниципальной услуги в социальной сфере в соответствии с социальным сертификатом на получение муниципальной услуги;</w:t>
      </w:r>
    </w:p>
    <w:p w14:paraId="275E487C"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5) заявление потребителя услуг на оказание муниципальной услуги «реализация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14:paraId="670F862D"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6) социальный сертификат на получение муниципальной услуги «реализация дополнительных общеразвивающих программ для детей»;</w:t>
      </w:r>
    </w:p>
    <w:p w14:paraId="599B50FA"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14:paraId="367E5E7D"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6.2. государственные информационные системы, используемые в целях организации оказания муниципальных услуг в социальной сфере:</w:t>
      </w:r>
    </w:p>
    <w:p w14:paraId="28FBA8D2"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государственная интегрированная информационная система управления общественными финансами «Электронный бюджет»;</w:t>
      </w:r>
    </w:p>
    <w:p w14:paraId="598837BC"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федеральная государственная информационная система «Единый портал муниципальных и муниципальных услуг (функций)»;</w:t>
      </w:r>
    </w:p>
    <w:p w14:paraId="59CF1105"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автоматизированная информационная система «Навигатор дополнительного образования детей Кузбасса» (далее – ИС «Навигатор»);</w:t>
      </w:r>
    </w:p>
    <w:p w14:paraId="77CCD1F7" w14:textId="317E5344"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w:t>
      </w:r>
      <w:r w:rsidR="00252B68">
        <w:rPr>
          <w:rFonts w:eastAsia="Calibri" w:cs="Times New Roman"/>
          <w:szCs w:val="28"/>
          <w:lang w:eastAsia="en-US"/>
        </w:rPr>
        <w:t xml:space="preserve">разованием в регионах (ЕАИС </w:t>
      </w:r>
      <w:proofErr w:type="gramStart"/>
      <w:r w:rsidR="00252B68">
        <w:rPr>
          <w:rFonts w:eastAsia="Calibri" w:cs="Times New Roman"/>
          <w:szCs w:val="28"/>
          <w:lang w:eastAsia="en-US"/>
        </w:rPr>
        <w:t>ДО</w:t>
      </w:r>
      <w:proofErr w:type="gramEnd"/>
      <w:r w:rsidR="00252B68">
        <w:rPr>
          <w:rFonts w:eastAsia="Calibri" w:cs="Times New Roman"/>
          <w:szCs w:val="28"/>
          <w:lang w:eastAsia="en-US"/>
        </w:rPr>
        <w:t>);</w:t>
      </w:r>
    </w:p>
    <w:p w14:paraId="079FF92E"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 xml:space="preserve">6.3.  перечень информации и документов, формируемых с использованием ИС «Навигатор» </w:t>
      </w:r>
      <w:proofErr w:type="spellStart"/>
      <w:r w:rsidRPr="00C77682">
        <w:rPr>
          <w:rFonts w:eastAsia="Calibri" w:cs="Times New Roman"/>
          <w:szCs w:val="28"/>
          <w:lang w:eastAsia="en-US"/>
        </w:rPr>
        <w:t>Чебулинского</w:t>
      </w:r>
      <w:proofErr w:type="spellEnd"/>
      <w:r w:rsidRPr="00C77682">
        <w:rPr>
          <w:rFonts w:eastAsia="Calibri" w:cs="Times New Roman"/>
          <w:szCs w:val="28"/>
          <w:lang w:eastAsia="en-US"/>
        </w:rPr>
        <w:t xml:space="preserve"> муниципального округа»:</w:t>
      </w:r>
    </w:p>
    <w:p w14:paraId="1F270459" w14:textId="3E6F2C44"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документы, предусмо</w:t>
      </w:r>
      <w:r w:rsidR="00CB40CC">
        <w:rPr>
          <w:rFonts w:eastAsia="Calibri" w:cs="Times New Roman"/>
          <w:szCs w:val="28"/>
          <w:lang w:eastAsia="en-US"/>
        </w:rPr>
        <w:t>тренные подпунктами 3-7 пункта 6</w:t>
      </w:r>
      <w:r w:rsidRPr="00C77682">
        <w:rPr>
          <w:rFonts w:eastAsia="Calibri" w:cs="Times New Roman"/>
          <w:szCs w:val="28"/>
          <w:lang w:eastAsia="en-US"/>
        </w:rPr>
        <w:t>.1. настоящего постановления</w:t>
      </w:r>
      <w:proofErr w:type="gramStart"/>
      <w:r w:rsidRPr="00C77682">
        <w:rPr>
          <w:rFonts w:eastAsia="Calibri" w:cs="Times New Roman"/>
          <w:szCs w:val="28"/>
          <w:lang w:eastAsia="en-US"/>
        </w:rPr>
        <w:t xml:space="preserve"> ;</w:t>
      </w:r>
      <w:proofErr w:type="gramEnd"/>
    </w:p>
    <w:p w14:paraId="36DE8B5F"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 xml:space="preserve">иные документы и информация, предусмотренные нормативными правовыми актами </w:t>
      </w:r>
      <w:proofErr w:type="spellStart"/>
      <w:r w:rsidRPr="00C77682">
        <w:rPr>
          <w:rFonts w:eastAsia="Calibri" w:cs="Times New Roman"/>
          <w:szCs w:val="28"/>
          <w:lang w:eastAsia="en-US"/>
        </w:rPr>
        <w:t>Чебулинского</w:t>
      </w:r>
      <w:proofErr w:type="spellEnd"/>
      <w:r w:rsidRPr="00C77682">
        <w:rPr>
          <w:rFonts w:eastAsia="Calibri" w:cs="Times New Roman"/>
          <w:szCs w:val="28"/>
          <w:lang w:eastAsia="en-US"/>
        </w:rPr>
        <w:t xml:space="preserve"> муниципального округа.          </w:t>
      </w:r>
    </w:p>
    <w:p w14:paraId="12958877" w14:textId="21ED3426" w:rsidR="00C77682" w:rsidRPr="00C77682" w:rsidRDefault="00C77682" w:rsidP="00252B68">
      <w:pPr>
        <w:spacing w:line="240" w:lineRule="auto"/>
        <w:ind w:firstLine="709"/>
        <w:rPr>
          <w:rFonts w:eastAsia="Calibri" w:cs="Times New Roman"/>
          <w:szCs w:val="28"/>
          <w:lang w:eastAsia="en-US"/>
        </w:rPr>
      </w:pPr>
      <w:r w:rsidRPr="00C77682">
        <w:rPr>
          <w:rFonts w:eastAsia="Calibri" w:cs="Times New Roman"/>
          <w:szCs w:val="28"/>
          <w:lang w:eastAsia="en-US"/>
        </w:rPr>
        <w:t>7.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w:t>
      </w:r>
      <w:r w:rsidR="00252B68">
        <w:rPr>
          <w:rFonts w:eastAsia="Calibri" w:cs="Times New Roman"/>
          <w:szCs w:val="28"/>
          <w:lang w:eastAsia="en-US"/>
        </w:rPr>
        <w:t xml:space="preserve">истерства </w:t>
      </w:r>
      <w:r w:rsidRPr="00C77682">
        <w:rPr>
          <w:rFonts w:eastAsia="Calibri" w:cs="Times New Roman"/>
          <w:szCs w:val="28"/>
          <w:lang w:eastAsia="en-US"/>
        </w:rPr>
        <w:t>фина</w:t>
      </w:r>
      <w:r w:rsidR="00252B68">
        <w:rPr>
          <w:rFonts w:eastAsia="Calibri" w:cs="Times New Roman"/>
          <w:szCs w:val="28"/>
          <w:lang w:eastAsia="en-US"/>
        </w:rPr>
        <w:t xml:space="preserve">нсов Российской Федерации  </w:t>
      </w:r>
      <w:r w:rsidRPr="00C77682">
        <w:rPr>
          <w:rFonts w:eastAsia="Calibri" w:cs="Times New Roman"/>
          <w:szCs w:val="28"/>
          <w:lang w:eastAsia="en-US"/>
        </w:rPr>
        <w:t>от 28.12.2016 № 243н</w:t>
      </w:r>
      <w:r w:rsidR="00252B68">
        <w:rPr>
          <w:rFonts w:eastAsia="Calibri" w:cs="Times New Roman"/>
          <w:szCs w:val="28"/>
          <w:lang w:eastAsia="en-US"/>
        </w:rPr>
        <w:t xml:space="preserve">  </w:t>
      </w:r>
      <w:r w:rsidR="00252B68" w:rsidRPr="00252B68">
        <w:rPr>
          <w:rFonts w:eastAsia="Calibri" w:cs="Times New Roman"/>
          <w:szCs w:val="28"/>
          <w:lang w:eastAsia="en-US"/>
        </w:rPr>
        <w:t>«О составе и порядке размещения</w:t>
      </w:r>
      <w:r w:rsidR="00252B68">
        <w:rPr>
          <w:rFonts w:eastAsia="Calibri" w:cs="Times New Roman"/>
          <w:szCs w:val="28"/>
          <w:lang w:eastAsia="en-US"/>
        </w:rPr>
        <w:t xml:space="preserve">  </w:t>
      </w:r>
      <w:r w:rsidR="00252B68" w:rsidRPr="00252B68">
        <w:rPr>
          <w:rFonts w:eastAsia="Calibri" w:cs="Times New Roman"/>
          <w:szCs w:val="28"/>
          <w:lang w:eastAsia="en-US"/>
        </w:rPr>
        <w:t>и предоставления информации на едином портале бюджетной системы</w:t>
      </w:r>
      <w:r w:rsidR="00252B68">
        <w:rPr>
          <w:rFonts w:eastAsia="Calibri" w:cs="Times New Roman"/>
          <w:szCs w:val="28"/>
          <w:lang w:eastAsia="en-US"/>
        </w:rPr>
        <w:t xml:space="preserve"> Российской Федерации»</w:t>
      </w:r>
      <w:proofErr w:type="gramStart"/>
      <w:r w:rsidR="00252B68">
        <w:rPr>
          <w:rFonts w:eastAsia="Calibri" w:cs="Times New Roman"/>
          <w:szCs w:val="28"/>
          <w:lang w:eastAsia="en-US"/>
        </w:rPr>
        <w:t xml:space="preserve"> </w:t>
      </w:r>
      <w:r w:rsidRPr="00C77682">
        <w:rPr>
          <w:rFonts w:eastAsia="Calibri" w:cs="Times New Roman"/>
          <w:szCs w:val="28"/>
          <w:lang w:eastAsia="en-US"/>
        </w:rPr>
        <w:t>.</w:t>
      </w:r>
      <w:proofErr w:type="gramEnd"/>
    </w:p>
    <w:p w14:paraId="0DA1059D"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8. Формирование и утверждение документа, предусмотренного подпунктом 1 пункта 6.1. настоящего постановления, в 2023 году осуществляется на бумажном носителе.</w:t>
      </w:r>
    </w:p>
    <w:p w14:paraId="75611D57" w14:textId="77777777" w:rsidR="00C77682" w:rsidRP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lastRenderedPageBreak/>
        <w:t xml:space="preserve">Формирование </w:t>
      </w:r>
      <w:proofErr w:type="gramStart"/>
      <w:r w:rsidRPr="00C77682">
        <w:rPr>
          <w:rFonts w:eastAsia="Calibri" w:cs="Times New Roman"/>
          <w:szCs w:val="28"/>
          <w:lang w:eastAsia="en-US"/>
        </w:rPr>
        <w:t>документа, предусмотренного подпунктом 4 пункта 6.1 настоящего постановления в 2023 году осуществляется</w:t>
      </w:r>
      <w:proofErr w:type="gramEnd"/>
      <w:r w:rsidRPr="00C77682">
        <w:rPr>
          <w:rFonts w:eastAsia="Calibri" w:cs="Times New Roman"/>
          <w:szCs w:val="28"/>
          <w:lang w:eastAsia="en-US"/>
        </w:rPr>
        <w:t xml:space="preserve"> на бумажном носителе в случае отсутствия технической возможности формирования его в форме электронного документа с использованием ИС «Навигатор». </w:t>
      </w:r>
    </w:p>
    <w:p w14:paraId="29AF937C" w14:textId="77777777" w:rsidR="00C77682" w:rsidRDefault="00C77682" w:rsidP="00C77682">
      <w:pPr>
        <w:spacing w:line="240" w:lineRule="auto"/>
        <w:ind w:firstLine="709"/>
        <w:rPr>
          <w:rFonts w:eastAsia="Calibri" w:cs="Times New Roman"/>
          <w:szCs w:val="28"/>
          <w:lang w:eastAsia="en-US"/>
        </w:rPr>
      </w:pPr>
      <w:r w:rsidRPr="00C77682">
        <w:rPr>
          <w:rFonts w:eastAsia="Calibri" w:cs="Times New Roman"/>
          <w:szCs w:val="28"/>
          <w:lang w:eastAsia="en-US"/>
        </w:rPr>
        <w:t xml:space="preserve">9. </w:t>
      </w:r>
      <w:proofErr w:type="gramStart"/>
      <w:r w:rsidRPr="00C77682">
        <w:rPr>
          <w:rFonts w:eastAsia="Calibri" w:cs="Times New Roman"/>
          <w:szCs w:val="28"/>
          <w:lang w:eastAsia="en-US"/>
        </w:rPr>
        <w:t xml:space="preserve">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настоящему постановлению, на территории </w:t>
      </w:r>
      <w:proofErr w:type="spellStart"/>
      <w:r w:rsidRPr="00C77682">
        <w:rPr>
          <w:rFonts w:eastAsia="Calibri" w:cs="Times New Roman"/>
          <w:szCs w:val="28"/>
          <w:lang w:eastAsia="en-US"/>
        </w:rPr>
        <w:t>Чебулинского</w:t>
      </w:r>
      <w:proofErr w:type="spellEnd"/>
      <w:r w:rsidRPr="00C77682">
        <w:rPr>
          <w:rFonts w:eastAsia="Calibri" w:cs="Times New Roman"/>
          <w:szCs w:val="28"/>
          <w:lang w:eastAsia="en-US"/>
        </w:rPr>
        <w:t xml:space="preserve"> муниципального округа, осуществляется путем проведения </w:t>
      </w:r>
      <w:proofErr w:type="spellStart"/>
      <w:r w:rsidRPr="00C77682">
        <w:rPr>
          <w:rFonts w:eastAsia="Calibri" w:cs="Times New Roman"/>
          <w:szCs w:val="28"/>
          <w:lang w:eastAsia="en-US"/>
        </w:rPr>
        <w:t>пофакторного</w:t>
      </w:r>
      <w:proofErr w:type="spellEnd"/>
      <w:r w:rsidRPr="00C77682">
        <w:rPr>
          <w:rFonts w:eastAsia="Calibri" w:cs="Times New Roman"/>
          <w:szCs w:val="28"/>
          <w:lang w:eastAsia="en-US"/>
        </w:rPr>
        <w:t xml:space="preserve"> анализа уровня конкуренции и зрелости рынка социальных услуг в соответствии с методологией, представленной Министерством финансов Российской Федерации в срок до 1</w:t>
      </w:r>
      <w:proofErr w:type="gramEnd"/>
      <w:r w:rsidRPr="00C77682">
        <w:rPr>
          <w:rFonts w:eastAsia="Calibri" w:cs="Times New Roman"/>
          <w:szCs w:val="28"/>
          <w:lang w:eastAsia="en-US"/>
        </w:rPr>
        <w:t xml:space="preserve"> сентября 2023 года.</w:t>
      </w:r>
    </w:p>
    <w:p w14:paraId="564D1299" w14:textId="1BB547D2" w:rsidR="00252B68" w:rsidRPr="00C77682" w:rsidRDefault="00252B68" w:rsidP="00C77682">
      <w:pPr>
        <w:spacing w:line="240" w:lineRule="auto"/>
        <w:ind w:firstLine="709"/>
        <w:rPr>
          <w:rFonts w:eastAsia="Calibri" w:cs="Times New Roman"/>
          <w:szCs w:val="28"/>
          <w:lang w:eastAsia="en-US"/>
        </w:rPr>
      </w:pPr>
      <w:r>
        <w:rPr>
          <w:rFonts w:eastAsia="Calibri" w:cs="Times New Roman"/>
          <w:szCs w:val="28"/>
          <w:lang w:eastAsia="en-US"/>
        </w:rPr>
        <w:t xml:space="preserve">10. Постановление вступает в силу со дня обнародования на </w:t>
      </w:r>
      <w:r w:rsidRPr="00252B68">
        <w:rPr>
          <w:rFonts w:eastAsia="Calibri" w:cs="Times New Roman"/>
          <w:szCs w:val="28"/>
          <w:lang w:eastAsia="en-US"/>
        </w:rPr>
        <w:t xml:space="preserve">информационном стенде, размещённом в здании администрации </w:t>
      </w:r>
      <w:proofErr w:type="spellStart"/>
      <w:r w:rsidRPr="00252B68">
        <w:rPr>
          <w:rFonts w:eastAsia="Calibri" w:cs="Times New Roman"/>
          <w:szCs w:val="28"/>
          <w:lang w:eastAsia="en-US"/>
        </w:rPr>
        <w:t>Чебулинского</w:t>
      </w:r>
      <w:proofErr w:type="spellEnd"/>
      <w:r w:rsidRPr="00252B68">
        <w:rPr>
          <w:rFonts w:eastAsia="Calibri" w:cs="Times New Roman"/>
          <w:szCs w:val="28"/>
          <w:lang w:eastAsia="en-US"/>
        </w:rPr>
        <w:t xml:space="preserve"> муниципального округа по адресу 652270 </w:t>
      </w:r>
      <w:proofErr w:type="spellStart"/>
      <w:r w:rsidRPr="00252B68">
        <w:rPr>
          <w:rFonts w:eastAsia="Calibri" w:cs="Times New Roman"/>
          <w:szCs w:val="28"/>
          <w:lang w:eastAsia="en-US"/>
        </w:rPr>
        <w:t>пгт</w:t>
      </w:r>
      <w:proofErr w:type="spellEnd"/>
      <w:r w:rsidRPr="00252B68">
        <w:rPr>
          <w:rFonts w:eastAsia="Calibri" w:cs="Times New Roman"/>
          <w:szCs w:val="28"/>
          <w:lang w:eastAsia="en-US"/>
        </w:rPr>
        <w:t>. Верх-Чебула, ул. Мира, 16</w:t>
      </w:r>
      <w:r>
        <w:rPr>
          <w:rFonts w:eastAsia="Calibri" w:cs="Times New Roman"/>
          <w:szCs w:val="28"/>
          <w:lang w:eastAsia="en-US"/>
        </w:rPr>
        <w:t>.</w:t>
      </w:r>
      <w:r w:rsidRPr="00252B68">
        <w:rPr>
          <w:rFonts w:eastAsia="Calibri" w:cs="Times New Roman"/>
          <w:szCs w:val="28"/>
          <w:lang w:eastAsia="en-US"/>
        </w:rPr>
        <w:t xml:space="preserve"> </w:t>
      </w:r>
    </w:p>
    <w:p w14:paraId="4FB9BFB5" w14:textId="231A1089" w:rsidR="00C77682" w:rsidRPr="00C77682" w:rsidRDefault="006E0472" w:rsidP="00C77682">
      <w:pPr>
        <w:spacing w:line="240" w:lineRule="auto"/>
        <w:ind w:firstLine="709"/>
        <w:rPr>
          <w:rFonts w:eastAsia="Calibri" w:cs="Times New Roman"/>
          <w:szCs w:val="28"/>
          <w:lang w:eastAsia="en-US"/>
        </w:rPr>
      </w:pPr>
      <w:r>
        <w:rPr>
          <w:rFonts w:eastAsia="Calibri" w:cs="Times New Roman"/>
          <w:szCs w:val="28"/>
          <w:lang w:eastAsia="en-US"/>
        </w:rPr>
        <w:t>11</w:t>
      </w:r>
      <w:r w:rsidR="00C77682" w:rsidRPr="00C77682">
        <w:rPr>
          <w:rFonts w:eastAsia="Calibri" w:cs="Times New Roman"/>
          <w:szCs w:val="28"/>
          <w:lang w:eastAsia="en-US"/>
        </w:rPr>
        <w:t xml:space="preserve">. </w:t>
      </w:r>
      <w:proofErr w:type="gramStart"/>
      <w:r w:rsidR="00C77682" w:rsidRPr="00C77682">
        <w:rPr>
          <w:rFonts w:eastAsia="Calibri" w:cs="Times New Roman"/>
          <w:szCs w:val="28"/>
          <w:lang w:eastAsia="en-US"/>
        </w:rPr>
        <w:t>Контроль за</w:t>
      </w:r>
      <w:proofErr w:type="gramEnd"/>
      <w:r w:rsidR="00C77682" w:rsidRPr="00C77682">
        <w:rPr>
          <w:rFonts w:eastAsia="Calibri" w:cs="Times New Roman"/>
          <w:szCs w:val="28"/>
          <w:lang w:eastAsia="en-US"/>
        </w:rPr>
        <w:t xml:space="preserve"> исполнением настоящего постановления  возложить на заместителя главы </w:t>
      </w:r>
      <w:proofErr w:type="spellStart"/>
      <w:r w:rsidR="00C77682" w:rsidRPr="00C77682">
        <w:rPr>
          <w:rFonts w:eastAsia="Calibri" w:cs="Times New Roman"/>
          <w:szCs w:val="28"/>
          <w:lang w:eastAsia="en-US"/>
        </w:rPr>
        <w:t>Чебулинского</w:t>
      </w:r>
      <w:proofErr w:type="spellEnd"/>
      <w:r w:rsidR="00C77682" w:rsidRPr="00C77682">
        <w:rPr>
          <w:rFonts w:eastAsia="Calibri" w:cs="Times New Roman"/>
          <w:szCs w:val="28"/>
          <w:lang w:eastAsia="en-US"/>
        </w:rPr>
        <w:t xml:space="preserve"> муниципального округа по социальным вопросам </w:t>
      </w:r>
      <w:r w:rsidR="00252B68">
        <w:rPr>
          <w:rFonts w:eastAsia="Calibri" w:cs="Times New Roman"/>
          <w:szCs w:val="28"/>
          <w:lang w:eastAsia="en-US"/>
        </w:rPr>
        <w:t xml:space="preserve"> </w:t>
      </w:r>
      <w:proofErr w:type="spellStart"/>
      <w:r w:rsidR="00252B68">
        <w:rPr>
          <w:rFonts w:eastAsia="Calibri" w:cs="Times New Roman"/>
          <w:szCs w:val="28"/>
          <w:lang w:eastAsia="en-US"/>
        </w:rPr>
        <w:t>И.А.Данильченко</w:t>
      </w:r>
      <w:proofErr w:type="spellEnd"/>
      <w:r w:rsidR="00C77682" w:rsidRPr="00C77682">
        <w:rPr>
          <w:rFonts w:eastAsia="Calibri" w:cs="Times New Roman"/>
          <w:szCs w:val="28"/>
          <w:lang w:eastAsia="en-US"/>
        </w:rPr>
        <w:t>.</w:t>
      </w:r>
    </w:p>
    <w:p w14:paraId="77F4B22E" w14:textId="77777777" w:rsidR="00252B68" w:rsidRDefault="00252B68" w:rsidP="00C77682">
      <w:pPr>
        <w:spacing w:line="240" w:lineRule="auto"/>
        <w:rPr>
          <w:rFonts w:eastAsia="Calibri" w:cs="Times New Roman"/>
          <w:szCs w:val="28"/>
          <w:lang w:eastAsia="en-US"/>
        </w:rPr>
      </w:pPr>
    </w:p>
    <w:p w14:paraId="01647FA2" w14:textId="77777777" w:rsidR="00252B68" w:rsidRDefault="00252B68" w:rsidP="00C77682">
      <w:pPr>
        <w:spacing w:line="240" w:lineRule="auto"/>
        <w:rPr>
          <w:rFonts w:eastAsia="Calibri" w:cs="Times New Roman"/>
          <w:szCs w:val="28"/>
          <w:lang w:eastAsia="en-US"/>
        </w:rPr>
      </w:pPr>
    </w:p>
    <w:p w14:paraId="07811324" w14:textId="77777777" w:rsidR="00252B68" w:rsidRDefault="00252B68" w:rsidP="00C77682">
      <w:pPr>
        <w:spacing w:line="240" w:lineRule="auto"/>
        <w:rPr>
          <w:rFonts w:eastAsia="Calibri" w:cs="Times New Roman"/>
          <w:szCs w:val="28"/>
          <w:lang w:eastAsia="en-US"/>
        </w:rPr>
      </w:pPr>
    </w:p>
    <w:p w14:paraId="7DC802C6" w14:textId="77777777" w:rsidR="00252B68" w:rsidRDefault="00252B68" w:rsidP="00C77682">
      <w:pPr>
        <w:spacing w:line="240" w:lineRule="auto"/>
        <w:rPr>
          <w:rFonts w:eastAsia="Calibri" w:cs="Times New Roman"/>
          <w:szCs w:val="28"/>
          <w:lang w:eastAsia="en-US"/>
        </w:rPr>
      </w:pPr>
    </w:p>
    <w:p w14:paraId="7D1F6232" w14:textId="77777777" w:rsidR="00252B68" w:rsidRDefault="00252B68" w:rsidP="00C77682">
      <w:pPr>
        <w:spacing w:line="240" w:lineRule="auto"/>
        <w:rPr>
          <w:rFonts w:eastAsia="Calibri" w:cs="Times New Roman"/>
          <w:szCs w:val="28"/>
          <w:lang w:eastAsia="en-US"/>
        </w:rPr>
      </w:pPr>
    </w:p>
    <w:p w14:paraId="38070EED" w14:textId="77777777" w:rsidR="00252B68" w:rsidRDefault="00252B68" w:rsidP="00C77682">
      <w:pPr>
        <w:spacing w:line="240" w:lineRule="auto"/>
        <w:rPr>
          <w:rFonts w:eastAsia="Calibri" w:cs="Times New Roman"/>
          <w:szCs w:val="28"/>
          <w:lang w:eastAsia="en-US"/>
        </w:rPr>
      </w:pPr>
    </w:p>
    <w:p w14:paraId="01D47032" w14:textId="77777777" w:rsidR="00252B68" w:rsidRDefault="00252B68" w:rsidP="00C77682">
      <w:pPr>
        <w:spacing w:line="240" w:lineRule="auto"/>
        <w:rPr>
          <w:rFonts w:eastAsia="Calibri" w:cs="Times New Roman"/>
          <w:szCs w:val="28"/>
          <w:lang w:eastAsia="en-US"/>
        </w:rPr>
      </w:pPr>
    </w:p>
    <w:p w14:paraId="4DE0D653" w14:textId="77777777" w:rsidR="00252B68" w:rsidRDefault="00252B68" w:rsidP="00C77682">
      <w:pPr>
        <w:spacing w:line="240" w:lineRule="auto"/>
        <w:rPr>
          <w:rFonts w:eastAsia="Calibri" w:cs="Times New Roman"/>
          <w:szCs w:val="28"/>
          <w:lang w:eastAsia="en-US"/>
        </w:rPr>
      </w:pPr>
    </w:p>
    <w:p w14:paraId="72509F55" w14:textId="77777777" w:rsidR="00C77682" w:rsidRPr="00C77682" w:rsidRDefault="00C77682" w:rsidP="00C77682">
      <w:pPr>
        <w:spacing w:line="240" w:lineRule="auto"/>
        <w:rPr>
          <w:rFonts w:eastAsia="Calibri" w:cs="Times New Roman"/>
          <w:szCs w:val="28"/>
          <w:lang w:eastAsia="en-US"/>
        </w:rPr>
      </w:pPr>
      <w:r w:rsidRPr="00C77682">
        <w:rPr>
          <w:rFonts w:eastAsia="Calibri" w:cs="Times New Roman"/>
          <w:szCs w:val="28"/>
          <w:lang w:eastAsia="en-US"/>
        </w:rPr>
        <w:t xml:space="preserve">Глава </w:t>
      </w:r>
      <w:proofErr w:type="spellStart"/>
      <w:r w:rsidRPr="00C77682">
        <w:rPr>
          <w:rFonts w:eastAsia="Calibri" w:cs="Times New Roman"/>
          <w:szCs w:val="28"/>
          <w:lang w:eastAsia="en-US"/>
        </w:rPr>
        <w:t>Чебулинского</w:t>
      </w:r>
      <w:proofErr w:type="spellEnd"/>
    </w:p>
    <w:p w14:paraId="19FD6363" w14:textId="77777777" w:rsidR="00C77682" w:rsidRPr="00C77682" w:rsidRDefault="00C77682" w:rsidP="00C77682">
      <w:pPr>
        <w:spacing w:line="240" w:lineRule="auto"/>
        <w:rPr>
          <w:rFonts w:eastAsia="Calibri" w:cs="Times New Roman"/>
          <w:szCs w:val="28"/>
          <w:lang w:eastAsia="en-US"/>
        </w:rPr>
      </w:pPr>
      <w:r w:rsidRPr="00C77682">
        <w:rPr>
          <w:rFonts w:eastAsia="Calibri" w:cs="Times New Roman"/>
          <w:szCs w:val="28"/>
          <w:lang w:eastAsia="en-US"/>
        </w:rPr>
        <w:t>муниципального округа</w:t>
      </w:r>
      <w:r w:rsidRPr="00C77682">
        <w:rPr>
          <w:rFonts w:eastAsia="Calibri" w:cs="Times New Roman"/>
          <w:szCs w:val="28"/>
          <w:lang w:eastAsia="en-US"/>
        </w:rPr>
        <w:tab/>
      </w:r>
      <w:r w:rsidRPr="00C77682">
        <w:rPr>
          <w:rFonts w:eastAsia="Calibri" w:cs="Times New Roman"/>
          <w:szCs w:val="28"/>
          <w:lang w:eastAsia="en-US"/>
        </w:rPr>
        <w:tab/>
      </w:r>
      <w:r w:rsidRPr="00C77682">
        <w:rPr>
          <w:rFonts w:eastAsia="Calibri" w:cs="Times New Roman"/>
          <w:szCs w:val="28"/>
          <w:lang w:eastAsia="en-US"/>
        </w:rPr>
        <w:tab/>
      </w:r>
      <w:r w:rsidRPr="00C77682">
        <w:rPr>
          <w:rFonts w:eastAsia="Calibri" w:cs="Times New Roman"/>
          <w:szCs w:val="28"/>
          <w:lang w:eastAsia="en-US"/>
        </w:rPr>
        <w:tab/>
      </w:r>
      <w:r w:rsidRPr="00C77682">
        <w:rPr>
          <w:rFonts w:eastAsia="Calibri" w:cs="Times New Roman"/>
          <w:szCs w:val="28"/>
          <w:lang w:eastAsia="en-US"/>
        </w:rPr>
        <w:tab/>
      </w:r>
      <w:r w:rsidRPr="00C77682">
        <w:rPr>
          <w:rFonts w:eastAsia="Calibri" w:cs="Times New Roman"/>
          <w:szCs w:val="28"/>
          <w:lang w:eastAsia="en-US"/>
        </w:rPr>
        <w:tab/>
        <w:t xml:space="preserve">      Н.А. Воронина</w:t>
      </w:r>
    </w:p>
    <w:p w14:paraId="341F93B3" w14:textId="77777777" w:rsidR="00B30248" w:rsidRPr="00EB3FC3" w:rsidRDefault="00B30248" w:rsidP="00062114">
      <w:pPr>
        <w:rPr>
          <w:rFonts w:cs="Times New Roman"/>
          <w:szCs w:val="28"/>
          <w:lang w:eastAsia="en-US"/>
        </w:rPr>
      </w:pPr>
    </w:p>
    <w:p w14:paraId="3A720B40" w14:textId="77777777" w:rsidR="00FB2F11" w:rsidRDefault="00FB2F11" w:rsidP="00B30248">
      <w:pPr>
        <w:jc w:val="center"/>
        <w:rPr>
          <w:b/>
          <w:szCs w:val="28"/>
        </w:rPr>
      </w:pPr>
    </w:p>
    <w:p w14:paraId="05B04453" w14:textId="77777777" w:rsidR="00CB40CC" w:rsidRDefault="00CB40CC" w:rsidP="00C77682">
      <w:pPr>
        <w:jc w:val="center"/>
        <w:rPr>
          <w:b/>
          <w:szCs w:val="28"/>
        </w:rPr>
      </w:pPr>
    </w:p>
    <w:p w14:paraId="5639DFCB" w14:textId="77777777" w:rsidR="00CB40CC" w:rsidRDefault="00CB40CC" w:rsidP="00C77682">
      <w:pPr>
        <w:jc w:val="center"/>
        <w:rPr>
          <w:b/>
          <w:szCs w:val="28"/>
        </w:rPr>
      </w:pPr>
    </w:p>
    <w:p w14:paraId="054B5F11" w14:textId="77777777" w:rsidR="00CB40CC" w:rsidRDefault="00CB40CC" w:rsidP="00C77682">
      <w:pPr>
        <w:jc w:val="center"/>
        <w:rPr>
          <w:b/>
          <w:szCs w:val="28"/>
        </w:rPr>
      </w:pPr>
    </w:p>
    <w:p w14:paraId="378ACD5E" w14:textId="77777777" w:rsidR="00CB40CC" w:rsidRDefault="00CB40CC" w:rsidP="00C77682">
      <w:pPr>
        <w:jc w:val="center"/>
        <w:rPr>
          <w:b/>
          <w:szCs w:val="28"/>
        </w:rPr>
      </w:pPr>
    </w:p>
    <w:p w14:paraId="62F55FD8" w14:textId="77777777" w:rsidR="00CB40CC" w:rsidRDefault="00CB40CC" w:rsidP="00C77682">
      <w:pPr>
        <w:jc w:val="center"/>
        <w:rPr>
          <w:b/>
          <w:szCs w:val="28"/>
        </w:rPr>
      </w:pPr>
    </w:p>
    <w:p w14:paraId="7A6AD35B" w14:textId="77777777" w:rsidR="00CB40CC" w:rsidRDefault="00CB40CC" w:rsidP="00C77682">
      <w:pPr>
        <w:jc w:val="center"/>
        <w:rPr>
          <w:b/>
          <w:szCs w:val="28"/>
        </w:rPr>
      </w:pPr>
    </w:p>
    <w:p w14:paraId="6F3B4DDB" w14:textId="77777777" w:rsidR="00CB40CC" w:rsidRDefault="00CB40CC" w:rsidP="00C77682">
      <w:pPr>
        <w:jc w:val="center"/>
        <w:rPr>
          <w:b/>
          <w:szCs w:val="28"/>
        </w:rPr>
      </w:pPr>
    </w:p>
    <w:p w14:paraId="5126B7E1" w14:textId="77777777" w:rsidR="00CB40CC" w:rsidRDefault="00CB40CC" w:rsidP="00C77682">
      <w:pPr>
        <w:jc w:val="center"/>
        <w:rPr>
          <w:b/>
          <w:szCs w:val="28"/>
        </w:rPr>
      </w:pPr>
    </w:p>
    <w:p w14:paraId="55690D2D" w14:textId="77777777" w:rsidR="00CB40CC" w:rsidRDefault="00CB40CC" w:rsidP="00C77682">
      <w:pPr>
        <w:jc w:val="center"/>
        <w:rPr>
          <w:b/>
          <w:szCs w:val="28"/>
        </w:rPr>
      </w:pPr>
    </w:p>
    <w:p w14:paraId="3A2B5A67" w14:textId="77777777" w:rsidR="00CB40CC" w:rsidRDefault="00CB40CC" w:rsidP="00C77682">
      <w:pPr>
        <w:jc w:val="center"/>
        <w:rPr>
          <w:b/>
          <w:szCs w:val="28"/>
        </w:rPr>
      </w:pPr>
    </w:p>
    <w:p w14:paraId="61C11B39" w14:textId="77777777" w:rsidR="00A5633A" w:rsidRDefault="00A5633A" w:rsidP="00062114">
      <w:pPr>
        <w:tabs>
          <w:tab w:val="left" w:pos="709"/>
        </w:tabs>
        <w:spacing w:line="360" w:lineRule="exact"/>
        <w:rPr>
          <w:rFonts w:cs="Times New Roman"/>
          <w:szCs w:val="28"/>
          <w:lang w:eastAsia="en-US"/>
        </w:rPr>
      </w:pPr>
    </w:p>
    <w:p w14:paraId="70E9AB30" w14:textId="77777777" w:rsidR="0065420D" w:rsidRPr="006E7471" w:rsidRDefault="0065420D" w:rsidP="0065420D">
      <w:pPr>
        <w:tabs>
          <w:tab w:val="left" w:pos="709"/>
        </w:tabs>
        <w:spacing w:line="360" w:lineRule="exact"/>
        <w:ind w:left="5670"/>
        <w:jc w:val="center"/>
        <w:rPr>
          <w:rFonts w:cs="Times New Roman"/>
          <w:bCs/>
          <w:szCs w:val="28"/>
        </w:rPr>
      </w:pPr>
      <w:r w:rsidRPr="006E7471">
        <w:rPr>
          <w:rFonts w:cs="Times New Roman"/>
          <w:bCs/>
          <w:szCs w:val="28"/>
        </w:rPr>
        <w:lastRenderedPageBreak/>
        <w:t>ПРИЛОЖЕНИЕ № 1</w:t>
      </w:r>
    </w:p>
    <w:p w14:paraId="4F5956EF" w14:textId="32B2DD09" w:rsidR="0065420D" w:rsidRPr="006E7471" w:rsidRDefault="0065420D" w:rsidP="0065420D">
      <w:pPr>
        <w:tabs>
          <w:tab w:val="left" w:pos="709"/>
        </w:tabs>
        <w:spacing w:line="360" w:lineRule="exact"/>
        <w:ind w:left="5670"/>
        <w:jc w:val="center"/>
        <w:rPr>
          <w:rFonts w:cs="Times New Roman"/>
          <w:bCs/>
          <w:szCs w:val="28"/>
        </w:rPr>
      </w:pPr>
      <w:r w:rsidRPr="006E7471">
        <w:rPr>
          <w:rFonts w:cs="Times New Roman"/>
          <w:bCs/>
          <w:szCs w:val="28"/>
        </w:rPr>
        <w:t xml:space="preserve">к </w:t>
      </w:r>
      <w:r w:rsidR="00A5633A">
        <w:rPr>
          <w:rFonts w:cs="Times New Roman"/>
          <w:bCs/>
          <w:szCs w:val="28"/>
        </w:rPr>
        <w:t xml:space="preserve">постановлению </w:t>
      </w:r>
      <w:r w:rsidR="00A55557">
        <w:rPr>
          <w:rFonts w:cs="Times New Roman"/>
          <w:bCs/>
          <w:szCs w:val="28"/>
        </w:rPr>
        <w:t xml:space="preserve">администрации </w:t>
      </w:r>
      <w:proofErr w:type="spellStart"/>
      <w:r w:rsidR="00CD7B93">
        <w:rPr>
          <w:rFonts w:cs="Times New Roman"/>
          <w:bCs/>
          <w:szCs w:val="28"/>
        </w:rPr>
        <w:t>Чебулинского</w:t>
      </w:r>
      <w:proofErr w:type="spellEnd"/>
      <w:r w:rsidR="00CD7B93">
        <w:rPr>
          <w:rFonts w:cs="Times New Roman"/>
          <w:bCs/>
          <w:szCs w:val="28"/>
        </w:rPr>
        <w:t xml:space="preserve"> муниципального округа</w:t>
      </w:r>
    </w:p>
    <w:p w14:paraId="3168EA76" w14:textId="4F6D1072" w:rsidR="0065420D" w:rsidRDefault="0065420D" w:rsidP="0065420D">
      <w:pPr>
        <w:tabs>
          <w:tab w:val="left" w:pos="709"/>
        </w:tabs>
        <w:spacing w:line="360" w:lineRule="exact"/>
        <w:ind w:left="5670"/>
        <w:jc w:val="center"/>
        <w:rPr>
          <w:rFonts w:cs="Times New Roman"/>
          <w:b/>
          <w:szCs w:val="28"/>
        </w:rPr>
      </w:pPr>
      <w:r w:rsidRPr="006E7471">
        <w:rPr>
          <w:rFonts w:cs="Times New Roman"/>
          <w:bCs/>
          <w:szCs w:val="28"/>
        </w:rPr>
        <w:t xml:space="preserve">от </w:t>
      </w:r>
      <w:r w:rsidR="005216D5">
        <w:rPr>
          <w:rFonts w:cs="Times New Roman"/>
          <w:bCs/>
          <w:szCs w:val="28"/>
        </w:rPr>
        <w:t>16.08.2023</w:t>
      </w:r>
      <w:r w:rsidRPr="006E7471">
        <w:rPr>
          <w:rFonts w:cs="Times New Roman"/>
          <w:bCs/>
          <w:szCs w:val="28"/>
        </w:rPr>
        <w:t xml:space="preserve"> № </w:t>
      </w:r>
      <w:r w:rsidR="005216D5">
        <w:rPr>
          <w:rFonts w:cs="Times New Roman"/>
          <w:bCs/>
          <w:szCs w:val="28"/>
        </w:rPr>
        <w:t>416-П</w:t>
      </w:r>
    </w:p>
    <w:p w14:paraId="20F79054" w14:textId="77777777" w:rsidR="0065420D" w:rsidRDefault="0065420D" w:rsidP="0065420D">
      <w:pPr>
        <w:tabs>
          <w:tab w:val="left" w:pos="709"/>
        </w:tabs>
        <w:spacing w:line="360" w:lineRule="exact"/>
        <w:jc w:val="center"/>
        <w:rPr>
          <w:rFonts w:cs="Times New Roman"/>
          <w:b/>
          <w:szCs w:val="28"/>
        </w:rPr>
      </w:pPr>
    </w:p>
    <w:p w14:paraId="5468A9BA" w14:textId="77777777" w:rsidR="0065420D" w:rsidRDefault="0065420D" w:rsidP="0065420D">
      <w:pPr>
        <w:tabs>
          <w:tab w:val="left" w:pos="709"/>
        </w:tabs>
        <w:spacing w:line="360" w:lineRule="exact"/>
        <w:jc w:val="center"/>
        <w:rPr>
          <w:rFonts w:cs="Times New Roman"/>
          <w:b/>
          <w:szCs w:val="28"/>
        </w:rPr>
      </w:pPr>
    </w:p>
    <w:p w14:paraId="4E441BC9" w14:textId="77777777" w:rsidR="0065420D" w:rsidRPr="005B04E6" w:rsidRDefault="0065420D" w:rsidP="0065420D">
      <w:pPr>
        <w:tabs>
          <w:tab w:val="left" w:pos="709"/>
        </w:tabs>
        <w:spacing w:line="360" w:lineRule="exact"/>
        <w:jc w:val="center"/>
        <w:rPr>
          <w:rFonts w:cs="Times New Roman"/>
          <w:b/>
          <w:szCs w:val="28"/>
        </w:rPr>
      </w:pPr>
      <w:r w:rsidRPr="005B04E6">
        <w:rPr>
          <w:rFonts w:cs="Times New Roman"/>
          <w:b/>
          <w:szCs w:val="28"/>
        </w:rPr>
        <w:t>ПЕРЕЧЕНЬ</w:t>
      </w:r>
    </w:p>
    <w:p w14:paraId="25EAD858" w14:textId="4C2E09C3" w:rsidR="0065420D" w:rsidRDefault="00482195" w:rsidP="0065420D">
      <w:pPr>
        <w:tabs>
          <w:tab w:val="left" w:pos="709"/>
        </w:tabs>
        <w:spacing w:line="360" w:lineRule="exact"/>
        <w:jc w:val="center"/>
        <w:rPr>
          <w:rFonts w:cs="Times New Roman"/>
          <w:b/>
          <w:szCs w:val="28"/>
          <w:lang w:eastAsia="en-US"/>
        </w:rPr>
      </w:pPr>
      <w:r>
        <w:rPr>
          <w:rFonts w:cs="Times New Roman"/>
          <w:b/>
          <w:szCs w:val="28"/>
        </w:rPr>
        <w:t>муниципальных</w:t>
      </w:r>
      <w:r w:rsidR="0065420D" w:rsidRPr="005B04E6">
        <w:rPr>
          <w:rFonts w:cs="Times New Roman"/>
          <w:b/>
          <w:szCs w:val="28"/>
        </w:rPr>
        <w:t xml:space="preserve"> услуг, в отношении которых осуществляется апробация </w:t>
      </w:r>
      <w:r w:rsidR="0065420D" w:rsidRPr="005B04E6">
        <w:rPr>
          <w:rFonts w:cs="Times New Roman"/>
          <w:b/>
          <w:szCs w:val="28"/>
          <w:lang w:eastAsia="en-US"/>
        </w:rPr>
        <w:t xml:space="preserve">предусмотренного пунктом 1 части 2 статьи 9 Федерального закона от 13 июля 2020 года № 189-ФЗ </w:t>
      </w:r>
      <w:r w:rsidR="00813D83">
        <w:rPr>
          <w:rFonts w:cs="Times New Roman"/>
          <w:b/>
          <w:szCs w:val="28"/>
          <w:lang w:eastAsia="en-US"/>
        </w:rPr>
        <w:t>«</w:t>
      </w:r>
      <w:r w:rsidR="0065420D" w:rsidRPr="005B04E6">
        <w:rPr>
          <w:rFonts w:cs="Times New Roman"/>
          <w:b/>
          <w:szCs w:val="28"/>
          <w:lang w:eastAsia="en-US"/>
        </w:rPr>
        <w:t xml:space="preserve">О государственном (муниципальном) социальном заказе на оказание </w:t>
      </w:r>
      <w:r w:rsidR="00A0304C" w:rsidRPr="005B04E6">
        <w:rPr>
          <w:rFonts w:cs="Times New Roman"/>
          <w:b/>
          <w:szCs w:val="28"/>
          <w:lang w:eastAsia="en-US"/>
        </w:rPr>
        <w:t>государственн</w:t>
      </w:r>
      <w:r w:rsidR="00A0304C">
        <w:rPr>
          <w:rFonts w:cs="Times New Roman"/>
          <w:b/>
          <w:szCs w:val="28"/>
          <w:lang w:eastAsia="en-US"/>
        </w:rPr>
        <w:t xml:space="preserve">ых </w:t>
      </w:r>
      <w:r w:rsidR="0065420D" w:rsidRPr="005B04E6">
        <w:rPr>
          <w:rFonts w:cs="Times New Roman"/>
          <w:b/>
          <w:szCs w:val="28"/>
          <w:lang w:eastAsia="en-US"/>
        </w:rPr>
        <w:t>(муниципальных) услуг в социальной сфере</w:t>
      </w:r>
      <w:r w:rsidR="00813D83">
        <w:rPr>
          <w:rFonts w:cs="Times New Roman"/>
          <w:b/>
          <w:szCs w:val="28"/>
          <w:lang w:eastAsia="en-US"/>
        </w:rPr>
        <w:t>»</w:t>
      </w:r>
      <w:r w:rsidR="0065420D" w:rsidRPr="005B04E6">
        <w:rPr>
          <w:rFonts w:cs="Times New Roman"/>
          <w:b/>
          <w:szCs w:val="28"/>
          <w:lang w:eastAsia="en-US"/>
        </w:rPr>
        <w:t xml:space="preserve"> способа отбора исполнителей услуг</w:t>
      </w:r>
    </w:p>
    <w:p w14:paraId="1558118A" w14:textId="77777777" w:rsidR="0065420D" w:rsidRDefault="0065420D" w:rsidP="006E7471">
      <w:pPr>
        <w:spacing w:line="336" w:lineRule="auto"/>
        <w:jc w:val="center"/>
        <w:rPr>
          <w:rFonts w:cs="Times New Roman"/>
          <w:szCs w:val="28"/>
          <w:lang w:eastAsia="en-US"/>
        </w:rPr>
      </w:pPr>
    </w:p>
    <w:p w14:paraId="065B9B04" w14:textId="77777777" w:rsidR="005D1654" w:rsidRDefault="005D1654" w:rsidP="005D1654">
      <w:pPr>
        <w:spacing w:line="336" w:lineRule="auto"/>
        <w:ind w:firstLine="709"/>
        <w:rPr>
          <w:rFonts w:cs="Times New Roman"/>
          <w:szCs w:val="28"/>
          <w:lang w:eastAsia="en-US"/>
        </w:rPr>
      </w:pPr>
      <w:r>
        <w:rPr>
          <w:rFonts w:cs="Times New Roman"/>
          <w:szCs w:val="28"/>
          <w:lang w:eastAsia="en-US"/>
        </w:rPr>
        <w:t>1.</w:t>
      </w:r>
      <w:r w:rsidRPr="005D1654">
        <w:rPr>
          <w:rFonts w:cs="Times New Roman"/>
          <w:szCs w:val="28"/>
          <w:lang w:eastAsia="en-US"/>
        </w:rPr>
        <w:t xml:space="preserve"> Реализация</w:t>
      </w:r>
      <w:r w:rsidRPr="005D1654">
        <w:rPr>
          <w:rFonts w:cs="Times New Roman"/>
          <w:szCs w:val="28"/>
          <w:lang w:eastAsia="en-US"/>
        </w:rPr>
        <w:tab/>
        <w:t>дополнительных общеразвивающих программ</w:t>
      </w:r>
      <w:r>
        <w:rPr>
          <w:rFonts w:cs="Times New Roman"/>
          <w:szCs w:val="28"/>
          <w:lang w:eastAsia="en-US"/>
        </w:rPr>
        <w:t>:</w:t>
      </w:r>
      <w:r w:rsidRPr="005D1654">
        <w:rPr>
          <w:rFonts w:cs="Times New Roman"/>
          <w:szCs w:val="28"/>
          <w:lang w:eastAsia="en-US"/>
        </w:rPr>
        <w:t xml:space="preserve"> </w:t>
      </w:r>
      <w:r>
        <w:rPr>
          <w:rFonts w:cs="Times New Roman"/>
          <w:szCs w:val="28"/>
          <w:lang w:eastAsia="en-US"/>
        </w:rPr>
        <w:t xml:space="preserve">   </w:t>
      </w:r>
    </w:p>
    <w:p w14:paraId="5EDB6659" w14:textId="23730520" w:rsidR="005D1654" w:rsidRPr="005D1654" w:rsidRDefault="005D1654" w:rsidP="005D1654">
      <w:pPr>
        <w:spacing w:line="336" w:lineRule="auto"/>
        <w:ind w:firstLine="709"/>
        <w:rPr>
          <w:rFonts w:cs="Times New Roman"/>
          <w:szCs w:val="28"/>
          <w:lang w:eastAsia="en-US"/>
        </w:rPr>
      </w:pPr>
      <w:r w:rsidRPr="005D1654">
        <w:rPr>
          <w:rFonts w:cs="Times New Roman"/>
          <w:szCs w:val="28"/>
          <w:lang w:eastAsia="en-US"/>
        </w:rPr>
        <w:t>8042000.99.0.5552АЕ11000</w:t>
      </w:r>
      <w:r>
        <w:rPr>
          <w:rFonts w:cs="Times New Roman"/>
          <w:szCs w:val="28"/>
          <w:lang w:eastAsia="en-US"/>
        </w:rPr>
        <w:t xml:space="preserve"> (</w:t>
      </w:r>
      <w:r w:rsidRPr="005D1654">
        <w:rPr>
          <w:rFonts w:cs="Times New Roman"/>
          <w:szCs w:val="28"/>
          <w:lang w:eastAsia="en-US"/>
        </w:rPr>
        <w:t>технической направленности, форма обучения очно-заочная с применением дистанционных образовательных технологий и электронного обучения</w:t>
      </w:r>
      <w:r>
        <w:rPr>
          <w:rFonts w:cs="Times New Roman"/>
          <w:szCs w:val="28"/>
          <w:lang w:eastAsia="en-US"/>
        </w:rPr>
        <w:t>);</w:t>
      </w:r>
    </w:p>
    <w:p w14:paraId="21F23E9F" w14:textId="2A76D623" w:rsidR="005D1654" w:rsidRPr="005D1654" w:rsidRDefault="005D1654" w:rsidP="005D1654">
      <w:pPr>
        <w:spacing w:line="336" w:lineRule="auto"/>
        <w:ind w:firstLine="709"/>
        <w:rPr>
          <w:rFonts w:cs="Times New Roman"/>
          <w:szCs w:val="28"/>
          <w:lang w:eastAsia="en-US"/>
        </w:rPr>
      </w:pPr>
      <w:r w:rsidRPr="005D1654">
        <w:rPr>
          <w:rFonts w:cs="Times New Roman"/>
          <w:szCs w:val="28"/>
          <w:lang w:eastAsia="en-US"/>
        </w:rPr>
        <w:t>8042000.99.0.5Б552АЕЗ50002</w:t>
      </w:r>
      <w:r>
        <w:rPr>
          <w:rFonts w:cs="Times New Roman"/>
          <w:szCs w:val="28"/>
          <w:lang w:eastAsia="en-US"/>
        </w:rPr>
        <w:t xml:space="preserve"> (</w:t>
      </w:r>
      <w:r w:rsidRPr="005D1654">
        <w:rPr>
          <w:rFonts w:cs="Times New Roman"/>
          <w:szCs w:val="28"/>
          <w:lang w:eastAsia="en-US"/>
        </w:rPr>
        <w:t>естественнонаучной направленности, форма обучения очно-заочная с применением дистанционных образовательных технологий и электронного обучения</w:t>
      </w:r>
      <w:r>
        <w:rPr>
          <w:rFonts w:cs="Times New Roman"/>
          <w:szCs w:val="28"/>
          <w:lang w:eastAsia="en-US"/>
        </w:rPr>
        <w:t>);</w:t>
      </w:r>
    </w:p>
    <w:p w14:paraId="65592EE1" w14:textId="16C6FE5F" w:rsidR="005D1654" w:rsidRPr="005D1654" w:rsidRDefault="005D1654" w:rsidP="005D1654">
      <w:pPr>
        <w:spacing w:line="336" w:lineRule="auto"/>
        <w:ind w:firstLine="709"/>
        <w:rPr>
          <w:rFonts w:cs="Times New Roman"/>
          <w:szCs w:val="28"/>
          <w:lang w:eastAsia="en-US"/>
        </w:rPr>
      </w:pPr>
      <w:r w:rsidRPr="005D1654">
        <w:rPr>
          <w:rFonts w:cs="Times New Roman"/>
          <w:szCs w:val="28"/>
          <w:lang w:eastAsia="en-US"/>
        </w:rPr>
        <w:t>8042000.99.0.5Б552АЕ59000</w:t>
      </w:r>
      <w:r>
        <w:rPr>
          <w:rFonts w:cs="Times New Roman"/>
          <w:szCs w:val="28"/>
          <w:lang w:eastAsia="en-US"/>
        </w:rPr>
        <w:t xml:space="preserve"> (</w:t>
      </w:r>
      <w:r w:rsidRPr="005D1654">
        <w:rPr>
          <w:rFonts w:cs="Times New Roman"/>
          <w:szCs w:val="28"/>
          <w:lang w:eastAsia="en-US"/>
        </w:rPr>
        <w:t>физкультурно-спортивной</w:t>
      </w:r>
      <w:r>
        <w:rPr>
          <w:rFonts w:cs="Times New Roman"/>
          <w:szCs w:val="28"/>
          <w:lang w:eastAsia="en-US"/>
        </w:rPr>
        <w:t xml:space="preserve"> </w:t>
      </w:r>
      <w:r w:rsidRPr="005D1654">
        <w:rPr>
          <w:rFonts w:cs="Times New Roman"/>
          <w:szCs w:val="28"/>
          <w:lang w:eastAsia="en-US"/>
        </w:rPr>
        <w:t>направленности, форма обуч</w:t>
      </w:r>
      <w:r>
        <w:rPr>
          <w:rFonts w:cs="Times New Roman"/>
          <w:szCs w:val="28"/>
          <w:lang w:eastAsia="en-US"/>
        </w:rPr>
        <w:t xml:space="preserve">ения очно-заочная с применением </w:t>
      </w:r>
      <w:r w:rsidRPr="005D1654">
        <w:rPr>
          <w:rFonts w:cs="Times New Roman"/>
          <w:szCs w:val="28"/>
          <w:lang w:eastAsia="en-US"/>
        </w:rPr>
        <w:t>дистанционных образовательных технологий и электро</w:t>
      </w:r>
      <w:r>
        <w:rPr>
          <w:rFonts w:cs="Times New Roman"/>
          <w:szCs w:val="28"/>
          <w:lang w:eastAsia="en-US"/>
        </w:rPr>
        <w:t>нного обучения);</w:t>
      </w:r>
    </w:p>
    <w:p w14:paraId="296854C4" w14:textId="62E2815D" w:rsidR="005D1654" w:rsidRPr="005D1654" w:rsidRDefault="005D1654" w:rsidP="005D1654">
      <w:pPr>
        <w:spacing w:line="336" w:lineRule="auto"/>
        <w:ind w:firstLine="709"/>
        <w:rPr>
          <w:rFonts w:cs="Times New Roman"/>
          <w:szCs w:val="28"/>
          <w:lang w:eastAsia="en-US"/>
        </w:rPr>
      </w:pPr>
      <w:r w:rsidRPr="005D1654">
        <w:rPr>
          <w:rFonts w:cs="Times New Roman"/>
          <w:szCs w:val="28"/>
          <w:lang w:eastAsia="en-US"/>
        </w:rPr>
        <w:t>8042000.99.0.5Б552АЕ83000</w:t>
      </w:r>
      <w:r>
        <w:rPr>
          <w:rFonts w:cs="Times New Roman"/>
          <w:szCs w:val="28"/>
          <w:lang w:eastAsia="en-US"/>
        </w:rPr>
        <w:t xml:space="preserve"> </w:t>
      </w:r>
      <w:proofErr w:type="gramStart"/>
      <w:r>
        <w:rPr>
          <w:rFonts w:cs="Times New Roman"/>
          <w:szCs w:val="28"/>
          <w:lang w:eastAsia="en-US"/>
        </w:rPr>
        <w:t>(</w:t>
      </w:r>
      <w:r w:rsidRPr="005D1654">
        <w:rPr>
          <w:rFonts w:cs="Times New Roman"/>
          <w:szCs w:val="28"/>
          <w:lang w:eastAsia="en-US"/>
        </w:rPr>
        <w:t xml:space="preserve"> </w:t>
      </w:r>
      <w:proofErr w:type="gramEnd"/>
      <w:r w:rsidRPr="005D1654">
        <w:rPr>
          <w:rFonts w:cs="Times New Roman"/>
          <w:szCs w:val="28"/>
          <w:lang w:eastAsia="en-US"/>
        </w:rPr>
        <w:t>художественной направленности, форма обучения очно-заочная с применением дистанционных образовательных технологий и электронного обучения)</w:t>
      </w:r>
      <w:r>
        <w:rPr>
          <w:rFonts w:cs="Times New Roman"/>
          <w:szCs w:val="28"/>
          <w:lang w:eastAsia="en-US"/>
        </w:rPr>
        <w:t>;</w:t>
      </w:r>
    </w:p>
    <w:p w14:paraId="2288B3AE" w14:textId="08BD8DD1" w:rsidR="005D1654" w:rsidRPr="005D1654" w:rsidRDefault="005D1654" w:rsidP="005D1654">
      <w:pPr>
        <w:spacing w:line="336" w:lineRule="auto"/>
        <w:ind w:firstLine="709"/>
        <w:rPr>
          <w:rFonts w:cs="Times New Roman"/>
          <w:szCs w:val="28"/>
          <w:lang w:eastAsia="en-US"/>
        </w:rPr>
      </w:pPr>
      <w:r w:rsidRPr="005D1654">
        <w:rPr>
          <w:rFonts w:cs="Times New Roman"/>
          <w:szCs w:val="28"/>
          <w:lang w:eastAsia="en-US"/>
        </w:rPr>
        <w:t>8042000.99.0.Б5552АЖО7000</w:t>
      </w:r>
      <w:r>
        <w:rPr>
          <w:rFonts w:cs="Times New Roman"/>
          <w:szCs w:val="28"/>
          <w:lang w:eastAsia="en-US"/>
        </w:rPr>
        <w:t xml:space="preserve"> (</w:t>
      </w:r>
      <w:r w:rsidRPr="005D1654">
        <w:rPr>
          <w:rFonts w:cs="Times New Roman"/>
          <w:szCs w:val="28"/>
          <w:lang w:eastAsia="en-US"/>
        </w:rPr>
        <w:t>туристско-краеведческой направленности, форма обучения очно-заочная с применением дистанционных образовательных технологий и электрон</w:t>
      </w:r>
      <w:r>
        <w:rPr>
          <w:rFonts w:cs="Times New Roman"/>
          <w:szCs w:val="28"/>
          <w:lang w:eastAsia="en-US"/>
        </w:rPr>
        <w:t>ного обучения</w:t>
      </w:r>
      <w:r w:rsidRPr="005D1654">
        <w:rPr>
          <w:rFonts w:cs="Times New Roman"/>
          <w:szCs w:val="28"/>
          <w:lang w:eastAsia="en-US"/>
        </w:rPr>
        <w:t>)</w:t>
      </w:r>
      <w:r>
        <w:rPr>
          <w:rFonts w:cs="Times New Roman"/>
          <w:szCs w:val="28"/>
          <w:lang w:eastAsia="en-US"/>
        </w:rPr>
        <w:t>;</w:t>
      </w:r>
    </w:p>
    <w:p w14:paraId="7161D0D5" w14:textId="6765B008" w:rsidR="005D1654" w:rsidRPr="005D1654" w:rsidRDefault="005D1654" w:rsidP="005D1654">
      <w:pPr>
        <w:spacing w:line="336" w:lineRule="auto"/>
        <w:ind w:firstLine="709"/>
        <w:rPr>
          <w:rFonts w:cs="Times New Roman"/>
          <w:szCs w:val="28"/>
          <w:lang w:eastAsia="en-US"/>
        </w:rPr>
      </w:pPr>
      <w:r w:rsidRPr="005D1654">
        <w:rPr>
          <w:rFonts w:cs="Times New Roman"/>
          <w:szCs w:val="28"/>
          <w:lang w:eastAsia="en-US"/>
        </w:rPr>
        <w:t>8042000.99.0.5Б552АЖЗ1000</w:t>
      </w:r>
      <w:r>
        <w:rPr>
          <w:rFonts w:cs="Times New Roman"/>
          <w:szCs w:val="28"/>
          <w:lang w:eastAsia="en-US"/>
        </w:rPr>
        <w:t xml:space="preserve"> (</w:t>
      </w:r>
      <w:r w:rsidRPr="005D1654">
        <w:rPr>
          <w:rFonts w:cs="Times New Roman"/>
          <w:szCs w:val="28"/>
          <w:lang w:eastAsia="en-US"/>
        </w:rPr>
        <w:t>социально-педагогической</w:t>
      </w:r>
      <w:r>
        <w:rPr>
          <w:rFonts w:cs="Times New Roman"/>
          <w:szCs w:val="28"/>
          <w:lang w:eastAsia="en-US"/>
        </w:rPr>
        <w:t xml:space="preserve"> </w:t>
      </w:r>
      <w:r w:rsidRPr="005D1654">
        <w:rPr>
          <w:rFonts w:cs="Times New Roman"/>
          <w:szCs w:val="28"/>
          <w:lang w:eastAsia="en-US"/>
        </w:rPr>
        <w:t>направленности, форма обучения очно-заочная с применением дистанционных образовательных технологий и электрон</w:t>
      </w:r>
      <w:r>
        <w:rPr>
          <w:rFonts w:cs="Times New Roman"/>
          <w:szCs w:val="28"/>
          <w:lang w:eastAsia="en-US"/>
        </w:rPr>
        <w:t>ного обучения</w:t>
      </w:r>
      <w:proofErr w:type="gramStart"/>
      <w:r>
        <w:rPr>
          <w:rFonts w:cs="Times New Roman"/>
          <w:szCs w:val="28"/>
          <w:lang w:eastAsia="en-US"/>
        </w:rPr>
        <w:t xml:space="preserve"> </w:t>
      </w:r>
      <w:r w:rsidRPr="005D1654">
        <w:rPr>
          <w:rFonts w:cs="Times New Roman"/>
          <w:szCs w:val="28"/>
          <w:lang w:eastAsia="en-US"/>
        </w:rPr>
        <w:t>)</w:t>
      </w:r>
      <w:proofErr w:type="gramEnd"/>
      <w:r>
        <w:rPr>
          <w:rFonts w:cs="Times New Roman"/>
          <w:szCs w:val="28"/>
          <w:lang w:eastAsia="en-US"/>
        </w:rPr>
        <w:t>;</w:t>
      </w:r>
    </w:p>
    <w:p w14:paraId="5095652D" w14:textId="60D2EF36" w:rsidR="005D1654" w:rsidRPr="005D1654" w:rsidRDefault="005D1654" w:rsidP="005D1654">
      <w:pPr>
        <w:spacing w:line="336" w:lineRule="auto"/>
        <w:ind w:firstLine="709"/>
        <w:rPr>
          <w:rFonts w:cs="Times New Roman"/>
          <w:szCs w:val="28"/>
          <w:lang w:eastAsia="en-US"/>
        </w:rPr>
      </w:pPr>
      <w:r w:rsidRPr="005D1654">
        <w:rPr>
          <w:rFonts w:cs="Times New Roman"/>
          <w:szCs w:val="28"/>
          <w:lang w:eastAsia="en-US"/>
        </w:rPr>
        <w:t>8042000.99.0.Б5552АЖ48000</w:t>
      </w:r>
      <w:r>
        <w:rPr>
          <w:rFonts w:cs="Times New Roman"/>
          <w:szCs w:val="28"/>
          <w:lang w:eastAsia="en-US"/>
        </w:rPr>
        <w:t xml:space="preserve"> </w:t>
      </w:r>
      <w:proofErr w:type="gramStart"/>
      <w:r>
        <w:rPr>
          <w:rFonts w:cs="Times New Roman"/>
          <w:szCs w:val="28"/>
          <w:lang w:eastAsia="en-US"/>
        </w:rPr>
        <w:t>(</w:t>
      </w:r>
      <w:r w:rsidRPr="005D1654">
        <w:rPr>
          <w:rFonts w:cs="Times New Roman"/>
          <w:szCs w:val="28"/>
          <w:lang w:eastAsia="en-US"/>
        </w:rPr>
        <w:t xml:space="preserve"> </w:t>
      </w:r>
      <w:proofErr w:type="gramEnd"/>
      <w:r w:rsidRPr="005D1654">
        <w:rPr>
          <w:rFonts w:cs="Times New Roman"/>
          <w:szCs w:val="28"/>
          <w:lang w:eastAsia="en-US"/>
        </w:rPr>
        <w:t>без указания направленности, форма обучения очная, фи</w:t>
      </w:r>
      <w:r>
        <w:rPr>
          <w:rFonts w:cs="Times New Roman"/>
          <w:szCs w:val="28"/>
          <w:lang w:eastAsia="en-US"/>
        </w:rPr>
        <w:t xml:space="preserve">зические лица </w:t>
      </w:r>
      <w:r w:rsidRPr="005D1654">
        <w:rPr>
          <w:rFonts w:cs="Times New Roman"/>
          <w:szCs w:val="28"/>
          <w:lang w:eastAsia="en-US"/>
        </w:rPr>
        <w:t xml:space="preserve">). </w:t>
      </w:r>
    </w:p>
    <w:p w14:paraId="608B4C53" w14:textId="6AF62E24" w:rsidR="0065420D" w:rsidRPr="00EB3FC3" w:rsidRDefault="0065420D" w:rsidP="0065420D">
      <w:pPr>
        <w:spacing w:line="336" w:lineRule="auto"/>
        <w:ind w:firstLine="709"/>
        <w:rPr>
          <w:rFonts w:cs="Times New Roman"/>
          <w:szCs w:val="28"/>
          <w:lang w:eastAsia="en-US"/>
        </w:rPr>
        <w:sectPr w:rsidR="0065420D" w:rsidRPr="00EB3FC3" w:rsidSect="003576D4">
          <w:pgSz w:w="11906" w:h="16838"/>
          <w:pgMar w:top="1134" w:right="850" w:bottom="1134" w:left="1701" w:header="708" w:footer="708" w:gutter="0"/>
          <w:cols w:space="708"/>
          <w:docGrid w:linePitch="381"/>
        </w:sectPr>
      </w:pPr>
      <w:r>
        <w:rPr>
          <w:rFonts w:cs="Times New Roman"/>
          <w:szCs w:val="28"/>
          <w:lang w:eastAsia="en-US"/>
        </w:rPr>
        <w:lastRenderedPageBreak/>
        <w:t xml:space="preserve"> </w:t>
      </w:r>
    </w:p>
    <w:p w14:paraId="5AFC0456" w14:textId="77777777" w:rsidR="004C30CC" w:rsidRPr="00EB3FC3" w:rsidRDefault="004D1DBE" w:rsidP="004D1DBE">
      <w:pPr>
        <w:spacing w:line="360" w:lineRule="auto"/>
        <w:rPr>
          <w:rFonts w:cs="Times New Roman"/>
          <w:i/>
          <w:sz w:val="18"/>
          <w:szCs w:val="18"/>
          <w:lang w:eastAsia="en-US"/>
        </w:rPr>
      </w:pPr>
      <w:r w:rsidRPr="00EB3FC3">
        <w:rPr>
          <w:rFonts w:cs="Times New Roman"/>
          <w:i/>
          <w:sz w:val="18"/>
          <w:szCs w:val="18"/>
          <w:lang w:eastAsia="en-US"/>
        </w:rPr>
        <w:lastRenderedPageBreak/>
        <w:t xml:space="preserve">                                                                                               </w:t>
      </w:r>
    </w:p>
    <w:p w14:paraId="113F3E92" w14:textId="77777777" w:rsidR="006E7471" w:rsidRPr="006E7471" w:rsidRDefault="006E7471" w:rsidP="006E7471">
      <w:pPr>
        <w:tabs>
          <w:tab w:val="left" w:pos="709"/>
        </w:tabs>
        <w:spacing w:line="360" w:lineRule="exact"/>
        <w:ind w:left="10773"/>
        <w:jc w:val="center"/>
        <w:rPr>
          <w:rFonts w:cs="Times New Roman"/>
          <w:bCs/>
          <w:szCs w:val="28"/>
        </w:rPr>
      </w:pPr>
      <w:r w:rsidRPr="006E7471">
        <w:rPr>
          <w:rFonts w:cs="Times New Roman"/>
          <w:bCs/>
          <w:szCs w:val="28"/>
        </w:rPr>
        <w:t xml:space="preserve">ПРИЛОЖЕНИЕ № </w:t>
      </w:r>
      <w:r w:rsidR="00A25A35">
        <w:rPr>
          <w:rFonts w:cs="Times New Roman"/>
          <w:bCs/>
          <w:szCs w:val="28"/>
        </w:rPr>
        <w:t>2</w:t>
      </w:r>
    </w:p>
    <w:p w14:paraId="42502D06" w14:textId="546C65D8" w:rsidR="006E7471" w:rsidRPr="006E7471" w:rsidRDefault="006E7471" w:rsidP="006E7471">
      <w:pPr>
        <w:tabs>
          <w:tab w:val="left" w:pos="709"/>
        </w:tabs>
        <w:spacing w:line="360" w:lineRule="exact"/>
        <w:ind w:left="10773"/>
        <w:jc w:val="center"/>
        <w:rPr>
          <w:rFonts w:cs="Times New Roman"/>
          <w:bCs/>
          <w:szCs w:val="28"/>
        </w:rPr>
      </w:pPr>
      <w:r w:rsidRPr="006E7471">
        <w:rPr>
          <w:rFonts w:cs="Times New Roman"/>
          <w:bCs/>
          <w:szCs w:val="28"/>
        </w:rPr>
        <w:t xml:space="preserve">к </w:t>
      </w:r>
      <w:r w:rsidR="00CD7B93">
        <w:rPr>
          <w:rFonts w:cs="Times New Roman"/>
          <w:bCs/>
          <w:szCs w:val="28"/>
        </w:rPr>
        <w:t xml:space="preserve">постановлению </w:t>
      </w:r>
      <w:r w:rsidR="00A55557">
        <w:rPr>
          <w:rFonts w:cs="Times New Roman"/>
          <w:bCs/>
          <w:szCs w:val="28"/>
        </w:rPr>
        <w:t xml:space="preserve">администрации </w:t>
      </w:r>
      <w:proofErr w:type="spellStart"/>
      <w:r w:rsidR="00CD7B93">
        <w:rPr>
          <w:rFonts w:cs="Times New Roman"/>
          <w:bCs/>
          <w:szCs w:val="28"/>
        </w:rPr>
        <w:t>Чебулинского</w:t>
      </w:r>
      <w:proofErr w:type="spellEnd"/>
      <w:r w:rsidR="00CD7B93">
        <w:rPr>
          <w:rFonts w:cs="Times New Roman"/>
          <w:bCs/>
          <w:szCs w:val="28"/>
        </w:rPr>
        <w:t xml:space="preserve"> муниципального округа </w:t>
      </w:r>
    </w:p>
    <w:p w14:paraId="67530D37" w14:textId="782ED251" w:rsidR="005216D5" w:rsidRDefault="005216D5" w:rsidP="005216D5">
      <w:pPr>
        <w:tabs>
          <w:tab w:val="left" w:pos="709"/>
        </w:tabs>
        <w:spacing w:line="360" w:lineRule="exact"/>
        <w:ind w:left="5670"/>
        <w:jc w:val="center"/>
        <w:rPr>
          <w:rFonts w:cs="Times New Roman"/>
          <w:b/>
          <w:szCs w:val="28"/>
        </w:rPr>
      </w:pPr>
      <w:r>
        <w:rPr>
          <w:rFonts w:cs="Times New Roman"/>
          <w:bCs/>
          <w:szCs w:val="28"/>
        </w:rPr>
        <w:t xml:space="preserve">                                                                  </w:t>
      </w:r>
      <w:r w:rsidRPr="006E7471">
        <w:rPr>
          <w:rFonts w:cs="Times New Roman"/>
          <w:bCs/>
          <w:szCs w:val="28"/>
        </w:rPr>
        <w:t xml:space="preserve">от </w:t>
      </w:r>
      <w:r>
        <w:rPr>
          <w:rFonts w:cs="Times New Roman"/>
          <w:bCs/>
          <w:szCs w:val="28"/>
        </w:rPr>
        <w:t>16.08.2023</w:t>
      </w:r>
      <w:r w:rsidRPr="006E7471">
        <w:rPr>
          <w:rFonts w:cs="Times New Roman"/>
          <w:bCs/>
          <w:szCs w:val="28"/>
        </w:rPr>
        <w:t xml:space="preserve"> № </w:t>
      </w:r>
      <w:r>
        <w:rPr>
          <w:rFonts w:cs="Times New Roman"/>
          <w:bCs/>
          <w:szCs w:val="28"/>
        </w:rPr>
        <w:t>416-П</w:t>
      </w:r>
    </w:p>
    <w:p w14:paraId="4CB8FD82" w14:textId="77777777" w:rsidR="006E7471" w:rsidRDefault="006E7471" w:rsidP="006E7471">
      <w:pPr>
        <w:tabs>
          <w:tab w:val="left" w:pos="709"/>
        </w:tabs>
        <w:spacing w:line="360" w:lineRule="exact"/>
        <w:jc w:val="center"/>
        <w:rPr>
          <w:rFonts w:cs="Times New Roman"/>
          <w:b/>
          <w:szCs w:val="28"/>
        </w:rPr>
      </w:pPr>
    </w:p>
    <w:p w14:paraId="6FE24242" w14:textId="77777777" w:rsidR="006E7471" w:rsidRDefault="006E7471" w:rsidP="006E7471">
      <w:pPr>
        <w:tabs>
          <w:tab w:val="left" w:pos="709"/>
        </w:tabs>
        <w:spacing w:line="360" w:lineRule="exact"/>
        <w:jc w:val="center"/>
        <w:rPr>
          <w:rFonts w:cs="Times New Roman"/>
          <w:b/>
          <w:szCs w:val="28"/>
        </w:rPr>
      </w:pPr>
    </w:p>
    <w:p w14:paraId="5614DC9B" w14:textId="77777777" w:rsidR="00507264" w:rsidRPr="00EB3FC3" w:rsidRDefault="00507264" w:rsidP="00507264">
      <w:pPr>
        <w:rPr>
          <w:rFonts w:cs="Times New Roman"/>
        </w:rPr>
      </w:pPr>
    </w:p>
    <w:p w14:paraId="795FFF3F" w14:textId="77777777" w:rsidR="003156C3" w:rsidRPr="003156C3" w:rsidRDefault="00E55FD6" w:rsidP="00E55FD6">
      <w:pPr>
        <w:widowControl w:val="0"/>
        <w:spacing w:line="240" w:lineRule="auto"/>
        <w:jc w:val="center"/>
        <w:rPr>
          <w:rFonts w:eastAsia="Calibri" w:cs="Times New Roman"/>
          <w:b/>
          <w:caps/>
          <w:sz w:val="24"/>
          <w:szCs w:val="24"/>
        </w:rPr>
      </w:pPr>
      <w:r w:rsidRPr="003156C3">
        <w:rPr>
          <w:rFonts w:eastAsia="Calibri" w:cs="Times New Roman"/>
          <w:b/>
          <w:caps/>
          <w:sz w:val="24"/>
          <w:szCs w:val="24"/>
        </w:rPr>
        <w:t xml:space="preserve">План </w:t>
      </w:r>
    </w:p>
    <w:p w14:paraId="72D00507" w14:textId="77777777" w:rsidR="00E55FD6" w:rsidRPr="00EB3FC3" w:rsidRDefault="00E55FD6" w:rsidP="00E55FD6">
      <w:pPr>
        <w:widowControl w:val="0"/>
        <w:spacing w:line="240" w:lineRule="auto"/>
        <w:jc w:val="center"/>
        <w:rPr>
          <w:rFonts w:eastAsia="Calibri" w:cs="Times New Roman"/>
          <w:b/>
          <w:sz w:val="24"/>
          <w:szCs w:val="24"/>
        </w:rPr>
      </w:pPr>
      <w:r w:rsidRPr="00EB3FC3">
        <w:rPr>
          <w:rFonts w:eastAsia="Calibri" w:cs="Times New Roman"/>
          <w:b/>
          <w:sz w:val="24"/>
          <w:szCs w:val="24"/>
        </w:rPr>
        <w:t>апробации механизмов организации оказания</w:t>
      </w:r>
    </w:p>
    <w:p w14:paraId="74EEE9B9" w14:textId="0C6080AB" w:rsidR="00E55FD6" w:rsidRDefault="00482195" w:rsidP="00CD7B93">
      <w:pPr>
        <w:widowControl w:val="0"/>
        <w:spacing w:line="240" w:lineRule="auto"/>
        <w:jc w:val="center"/>
        <w:rPr>
          <w:rFonts w:eastAsia="Calibri" w:cs="Times New Roman"/>
          <w:b/>
          <w:sz w:val="24"/>
          <w:szCs w:val="24"/>
        </w:rPr>
      </w:pPr>
      <w:r>
        <w:rPr>
          <w:rFonts w:eastAsia="Calibri" w:cs="Times New Roman"/>
          <w:b/>
          <w:sz w:val="24"/>
          <w:szCs w:val="24"/>
        </w:rPr>
        <w:t>муниципальных</w:t>
      </w:r>
      <w:r w:rsidR="00E55FD6" w:rsidRPr="00EB3FC3">
        <w:rPr>
          <w:rFonts w:eastAsia="Calibri" w:cs="Times New Roman"/>
          <w:b/>
          <w:sz w:val="24"/>
          <w:szCs w:val="24"/>
        </w:rPr>
        <w:t xml:space="preserve"> услуг в социальной сфере на территории </w:t>
      </w:r>
      <w:proofErr w:type="spellStart"/>
      <w:r w:rsidR="00CD7B93">
        <w:rPr>
          <w:rFonts w:eastAsia="Calibri" w:cs="Times New Roman"/>
          <w:b/>
          <w:sz w:val="24"/>
          <w:szCs w:val="24"/>
        </w:rPr>
        <w:t>Чебулинского</w:t>
      </w:r>
      <w:proofErr w:type="spellEnd"/>
      <w:r w:rsidR="00CD7B93">
        <w:rPr>
          <w:rFonts w:eastAsia="Calibri" w:cs="Times New Roman"/>
          <w:b/>
          <w:sz w:val="24"/>
          <w:szCs w:val="24"/>
        </w:rPr>
        <w:t xml:space="preserve"> муниципального округа </w:t>
      </w:r>
    </w:p>
    <w:p w14:paraId="4FC18BC8" w14:textId="77777777" w:rsidR="00CD7B93" w:rsidRPr="00CD7B93" w:rsidRDefault="00CD7B93" w:rsidP="00CD7B93">
      <w:pPr>
        <w:widowControl w:val="0"/>
        <w:spacing w:line="240" w:lineRule="auto"/>
        <w:jc w:val="center"/>
        <w:rPr>
          <w:rFonts w:eastAsia="Calibri" w:cs="Times New Roman"/>
          <w:b/>
          <w:sz w:val="24"/>
          <w:szCs w:val="24"/>
        </w:rPr>
      </w:pPr>
    </w:p>
    <w:tbl>
      <w:tblPr>
        <w:tblStyle w:val="a4"/>
        <w:tblW w:w="5177" w:type="pct"/>
        <w:tblInd w:w="-289" w:type="dxa"/>
        <w:tblLayout w:type="fixed"/>
        <w:tblLook w:val="04A0" w:firstRow="1" w:lastRow="0" w:firstColumn="1" w:lastColumn="0" w:noHBand="0" w:noVBand="1"/>
      </w:tblPr>
      <w:tblGrid>
        <w:gridCol w:w="722"/>
        <w:gridCol w:w="3457"/>
        <w:gridCol w:w="5612"/>
        <w:gridCol w:w="1494"/>
        <w:gridCol w:w="2156"/>
        <w:gridCol w:w="1868"/>
      </w:tblGrid>
      <w:tr w:rsidR="00E55FD6" w:rsidRPr="00EB3FC3" w14:paraId="3BE53EAE" w14:textId="77777777" w:rsidTr="00FF0A71">
        <w:tc>
          <w:tcPr>
            <w:tcW w:w="236" w:type="pct"/>
          </w:tcPr>
          <w:p w14:paraId="0C8952F3"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18"/>
                <w:szCs w:val="18"/>
                <w:lang w:eastAsia="en-US"/>
              </w:rPr>
              <w:tab/>
            </w:r>
            <w:r w:rsidRPr="00EB3FC3">
              <w:rPr>
                <w:rFonts w:eastAsia="Calibri" w:cs="Times New Roman"/>
                <w:sz w:val="24"/>
                <w:szCs w:val="24"/>
                <w:lang w:eastAsia="en-US"/>
              </w:rPr>
              <w:t xml:space="preserve">№ </w:t>
            </w:r>
            <w:proofErr w:type="gramStart"/>
            <w:r w:rsidRPr="00EB3FC3">
              <w:rPr>
                <w:rFonts w:eastAsia="Calibri" w:cs="Times New Roman"/>
                <w:sz w:val="24"/>
                <w:szCs w:val="24"/>
                <w:lang w:eastAsia="en-US"/>
              </w:rPr>
              <w:t>п</w:t>
            </w:r>
            <w:proofErr w:type="gramEnd"/>
            <w:r w:rsidRPr="00EB3FC3">
              <w:rPr>
                <w:rFonts w:eastAsia="Calibri" w:cs="Times New Roman"/>
                <w:sz w:val="24"/>
                <w:szCs w:val="24"/>
                <w:lang w:eastAsia="en-US"/>
              </w:rPr>
              <w:t>/п</w:t>
            </w:r>
          </w:p>
        </w:tc>
        <w:tc>
          <w:tcPr>
            <w:tcW w:w="1129" w:type="pct"/>
          </w:tcPr>
          <w:p w14:paraId="0B3FE7C2"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Этап апробации</w:t>
            </w:r>
          </w:p>
        </w:tc>
        <w:tc>
          <w:tcPr>
            <w:tcW w:w="1833" w:type="pct"/>
          </w:tcPr>
          <w:p w14:paraId="2DAAA8C9" w14:textId="77777777" w:rsidR="00E55FD6" w:rsidRPr="00EB3FC3" w:rsidRDefault="00E55FD6" w:rsidP="00E55FD6">
            <w:pPr>
              <w:spacing w:line="240" w:lineRule="auto"/>
              <w:jc w:val="center"/>
              <w:rPr>
                <w:rFonts w:eastAsia="Calibri" w:cs="Times New Roman"/>
                <w:sz w:val="24"/>
                <w:szCs w:val="24"/>
                <w:lang w:val="en-US" w:eastAsia="en-US"/>
              </w:rPr>
            </w:pPr>
            <w:r w:rsidRPr="00EB3FC3">
              <w:rPr>
                <w:rFonts w:eastAsia="Calibri" w:cs="Times New Roman"/>
                <w:sz w:val="24"/>
                <w:szCs w:val="24"/>
                <w:lang w:eastAsia="en-US"/>
              </w:rPr>
              <w:t>Мероприятие</w:t>
            </w:r>
          </w:p>
        </w:tc>
        <w:tc>
          <w:tcPr>
            <w:tcW w:w="488" w:type="pct"/>
          </w:tcPr>
          <w:p w14:paraId="071A006A"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Срок</w:t>
            </w:r>
            <w:r w:rsidRPr="00EB3FC3">
              <w:rPr>
                <w:rFonts w:eastAsia="Calibri" w:cs="Times New Roman"/>
                <w:sz w:val="24"/>
                <w:szCs w:val="24"/>
                <w:lang w:val="en-US" w:eastAsia="en-US"/>
              </w:rPr>
              <w:t xml:space="preserve"> </w:t>
            </w:r>
            <w:r w:rsidRPr="00EB3FC3">
              <w:rPr>
                <w:rFonts w:eastAsia="Calibri" w:cs="Times New Roman"/>
                <w:sz w:val="24"/>
                <w:szCs w:val="24"/>
                <w:lang w:eastAsia="en-US"/>
              </w:rPr>
              <w:t>исполнения</w:t>
            </w:r>
          </w:p>
        </w:tc>
        <w:tc>
          <w:tcPr>
            <w:tcW w:w="704" w:type="pct"/>
          </w:tcPr>
          <w:p w14:paraId="0B8E8A60"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Результат</w:t>
            </w:r>
          </w:p>
        </w:tc>
        <w:tc>
          <w:tcPr>
            <w:tcW w:w="610" w:type="pct"/>
          </w:tcPr>
          <w:p w14:paraId="765F2A43"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Ответственные </w:t>
            </w:r>
            <w:r w:rsidRPr="00EB3FC3">
              <w:rPr>
                <w:rFonts w:eastAsia="Calibri" w:cs="Times New Roman"/>
                <w:color w:val="000000"/>
                <w:sz w:val="24"/>
                <w:szCs w:val="24"/>
                <w:lang w:eastAsia="en-US"/>
              </w:rPr>
              <w:t>исполнители</w:t>
            </w:r>
          </w:p>
        </w:tc>
      </w:tr>
      <w:tr w:rsidR="00E55FD6" w:rsidRPr="00EB3FC3" w14:paraId="46B3E358" w14:textId="77777777" w:rsidTr="00FF0A71">
        <w:trPr>
          <w:trHeight w:val="270"/>
        </w:trPr>
        <w:tc>
          <w:tcPr>
            <w:tcW w:w="236" w:type="pct"/>
            <w:tcBorders>
              <w:bottom w:val="single" w:sz="4" w:space="0" w:color="auto"/>
            </w:tcBorders>
          </w:tcPr>
          <w:p w14:paraId="64A27A3E"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1129" w:type="pct"/>
            <w:tcBorders>
              <w:bottom w:val="single" w:sz="4" w:space="0" w:color="auto"/>
            </w:tcBorders>
          </w:tcPr>
          <w:p w14:paraId="48387EFB"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833" w:type="pct"/>
            <w:tcBorders>
              <w:bottom w:val="single" w:sz="4" w:space="0" w:color="auto"/>
            </w:tcBorders>
          </w:tcPr>
          <w:p w14:paraId="3A6C3096"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3</w:t>
            </w:r>
          </w:p>
        </w:tc>
        <w:tc>
          <w:tcPr>
            <w:tcW w:w="488" w:type="pct"/>
            <w:tcBorders>
              <w:bottom w:val="single" w:sz="4" w:space="0" w:color="auto"/>
            </w:tcBorders>
          </w:tcPr>
          <w:p w14:paraId="6390B651"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704" w:type="pct"/>
            <w:tcBorders>
              <w:bottom w:val="single" w:sz="4" w:space="0" w:color="auto"/>
            </w:tcBorders>
          </w:tcPr>
          <w:p w14:paraId="41AF3ABC"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5</w:t>
            </w:r>
          </w:p>
        </w:tc>
        <w:tc>
          <w:tcPr>
            <w:tcW w:w="610" w:type="pct"/>
            <w:tcBorders>
              <w:bottom w:val="single" w:sz="4" w:space="0" w:color="auto"/>
            </w:tcBorders>
          </w:tcPr>
          <w:p w14:paraId="7A6D1B0E"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6</w:t>
            </w:r>
          </w:p>
        </w:tc>
      </w:tr>
      <w:tr w:rsidR="00E55FD6" w:rsidRPr="00EB3FC3" w:rsidDel="008413E3" w14:paraId="72A87077" w14:textId="77777777" w:rsidTr="00FF0A71">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14:paraId="7E257929"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1129" w:type="pct"/>
            <w:vMerge w:val="restart"/>
            <w:tcBorders>
              <w:top w:val="single" w:sz="4" w:space="0" w:color="auto"/>
              <w:left w:val="single" w:sz="4" w:space="0" w:color="auto"/>
              <w:bottom w:val="single" w:sz="4" w:space="0" w:color="auto"/>
              <w:right w:val="single" w:sz="4" w:space="0" w:color="auto"/>
            </w:tcBorders>
          </w:tcPr>
          <w:p w14:paraId="7EA6240F" w14:textId="39CF5B61" w:rsidR="00E55FD6" w:rsidRPr="00EB3FC3" w:rsidRDefault="00E55FD6" w:rsidP="00E55FD6">
            <w:pPr>
              <w:spacing w:line="240" w:lineRule="auto"/>
              <w:rPr>
                <w:rFonts w:eastAsia="Calibri" w:cs="Times New Roman"/>
                <w:color w:val="000000"/>
                <w:sz w:val="24"/>
                <w:szCs w:val="24"/>
                <w:lang w:eastAsia="en-US"/>
              </w:rPr>
            </w:pPr>
            <w:r w:rsidRPr="00EB3FC3">
              <w:rPr>
                <w:rFonts w:eastAsia="Calibri" w:cs="Times New Roman"/>
                <w:color w:val="000000"/>
                <w:sz w:val="24"/>
                <w:szCs w:val="24"/>
                <w:lang w:eastAsia="en-US"/>
              </w:rPr>
              <w:t>Проведение организационных мероприятий,</w:t>
            </w:r>
            <w:r w:rsidRPr="00EB3FC3">
              <w:rPr>
                <w:rFonts w:eastAsia="Calibri" w:cs="Times New Roman"/>
                <w:sz w:val="24"/>
                <w:szCs w:val="24"/>
                <w:lang w:eastAsia="en-US"/>
              </w:rPr>
              <w:t xml:space="preserve"> </w:t>
            </w:r>
            <w:r w:rsidRPr="00EB3FC3">
              <w:rPr>
                <w:rFonts w:eastAsia="Calibri" w:cs="Times New Roman"/>
                <w:color w:val="000000"/>
                <w:sz w:val="24"/>
                <w:szCs w:val="24"/>
                <w:lang w:eastAsia="en-US"/>
              </w:rPr>
              <w:t xml:space="preserve">необходимых для реализации положений Федерального закона </w:t>
            </w:r>
            <w:r w:rsidRPr="00EB3FC3">
              <w:rPr>
                <w:rFonts w:eastAsia="Calibri" w:cs="Times New Roman"/>
                <w:color w:val="000000"/>
                <w:sz w:val="24"/>
                <w:szCs w:val="24"/>
                <w:lang w:eastAsia="en-US"/>
              </w:rPr>
              <w:br/>
              <w:t xml:space="preserve">от 13 июля 2020 г. № 189-ФЗ </w:t>
            </w:r>
            <w:r w:rsidR="00813D83">
              <w:rPr>
                <w:rFonts w:eastAsia="Calibri" w:cs="Times New Roman"/>
                <w:color w:val="000000"/>
                <w:sz w:val="24"/>
                <w:szCs w:val="24"/>
                <w:lang w:eastAsia="en-US"/>
              </w:rPr>
              <w:t>«</w:t>
            </w:r>
            <w:r w:rsidRPr="00EB3FC3">
              <w:rPr>
                <w:rFonts w:eastAsia="Calibri" w:cs="Times New Roman"/>
                <w:color w:val="000000"/>
                <w:sz w:val="24"/>
                <w:szCs w:val="24"/>
                <w:lang w:eastAsia="en-US"/>
              </w:rPr>
              <w:t xml:space="preserve">О государственном (муниципальном) социальном заказе на оказание </w:t>
            </w:r>
            <w:r w:rsidR="00482195">
              <w:rPr>
                <w:rFonts w:eastAsia="Calibri" w:cs="Times New Roman"/>
                <w:color w:val="000000"/>
                <w:sz w:val="24"/>
                <w:szCs w:val="24"/>
                <w:lang w:eastAsia="en-US"/>
              </w:rPr>
              <w:t>муниципальных</w:t>
            </w:r>
            <w:r w:rsidRPr="00EB3FC3">
              <w:rPr>
                <w:rFonts w:eastAsia="Calibri" w:cs="Times New Roman"/>
                <w:color w:val="000000"/>
                <w:sz w:val="24"/>
                <w:szCs w:val="24"/>
                <w:lang w:eastAsia="en-US"/>
              </w:rPr>
              <w:t xml:space="preserve"> (муниципальных) услуг в </w:t>
            </w:r>
            <w:r w:rsidRPr="00EB3FC3">
              <w:rPr>
                <w:rFonts w:eastAsia="Calibri" w:cs="Times New Roman"/>
                <w:color w:val="000000"/>
                <w:sz w:val="24"/>
                <w:szCs w:val="24"/>
                <w:lang w:eastAsia="en-US"/>
              </w:rPr>
              <w:lastRenderedPageBreak/>
              <w:t>социальной сфере</w:t>
            </w:r>
            <w:r w:rsidR="00813D83">
              <w:rPr>
                <w:rFonts w:eastAsia="Calibri" w:cs="Times New Roman"/>
                <w:color w:val="000000"/>
                <w:sz w:val="24"/>
                <w:szCs w:val="24"/>
                <w:lang w:eastAsia="en-US"/>
              </w:rPr>
              <w:t>»</w:t>
            </w:r>
            <w:r w:rsidRPr="00EB3FC3">
              <w:rPr>
                <w:rFonts w:eastAsia="Calibri" w:cs="Times New Roman"/>
                <w:color w:val="000000"/>
                <w:sz w:val="24"/>
                <w:szCs w:val="24"/>
                <w:lang w:eastAsia="en-US"/>
              </w:rPr>
              <w:t xml:space="preserve">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14:paraId="46C2518E" w14:textId="329FD07C"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lastRenderedPageBreak/>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sidR="00813D83">
              <w:rPr>
                <w:rFonts w:eastAsia="Times New Roman" w:cs="Times New Roman"/>
                <w:color w:val="000000"/>
                <w:sz w:val="24"/>
                <w:szCs w:val="24"/>
                <w:lang w:eastAsia="en-US"/>
              </w:rPr>
              <w:t>«</w:t>
            </w:r>
            <w:r w:rsidRPr="00EB3FC3">
              <w:rPr>
                <w:rFonts w:eastAsia="Times New Roman" w:cs="Times New Roman"/>
                <w:color w:val="000000"/>
                <w:sz w:val="24"/>
                <w:szCs w:val="24"/>
                <w:lang w:eastAsia="en-US"/>
              </w:rPr>
              <w:t>Интернет</w:t>
            </w:r>
            <w:r w:rsidR="00813D83">
              <w:rPr>
                <w:rFonts w:eastAsia="Times New Roman" w:cs="Times New Roman"/>
                <w:color w:val="000000"/>
                <w:sz w:val="24"/>
                <w:szCs w:val="24"/>
                <w:lang w:eastAsia="en-US"/>
              </w:rPr>
              <w:t>»</w:t>
            </w:r>
            <w:r w:rsidRPr="00EB3FC3">
              <w:rPr>
                <w:rFonts w:eastAsia="Times New Roman" w:cs="Times New Roman"/>
                <w:color w:val="000000"/>
                <w:sz w:val="24"/>
                <w:szCs w:val="24"/>
                <w:lang w:eastAsia="en-US"/>
              </w:rPr>
              <w:t xml:space="preserve"> в соответствии с бюджетным законод</w:t>
            </w:r>
            <w:r w:rsidR="00305FA5" w:rsidRPr="00EB3FC3">
              <w:rPr>
                <w:rFonts w:eastAsia="Times New Roman" w:cs="Times New Roman"/>
                <w:color w:val="000000"/>
                <w:sz w:val="24"/>
                <w:szCs w:val="24"/>
                <w:lang w:eastAsia="en-US"/>
              </w:rPr>
              <w:t xml:space="preserve">ательством Российской Федерации </w:t>
            </w:r>
            <w:r w:rsidRPr="00EB3FC3">
              <w:rPr>
                <w:rFonts w:eastAsia="Times New Roman" w:cs="Times New Roman"/>
                <w:color w:val="000000"/>
                <w:sz w:val="24"/>
                <w:szCs w:val="24"/>
                <w:lang w:eastAsia="en-US"/>
              </w:rPr>
              <w:t>(далее – Единый портал бюджетной системы)</w:t>
            </w:r>
          </w:p>
          <w:p w14:paraId="27BF830A" w14:textId="77777777" w:rsidR="00E55FD6" w:rsidRPr="00EB3FC3" w:rsidDel="001D0024" w:rsidRDefault="00E55FD6" w:rsidP="00E55FD6">
            <w:pPr>
              <w:spacing w:line="240" w:lineRule="auto"/>
              <w:rPr>
                <w:rFonts w:eastAsia="Times New Roman" w:cs="Times New Roman"/>
                <w:color w:val="000000"/>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14:paraId="7912D0ED" w14:textId="5E79399D" w:rsidR="00E55FD6" w:rsidRPr="00EB3FC3" w:rsidDel="001D0024" w:rsidRDefault="009A38CD" w:rsidP="00CD7B93">
            <w:pPr>
              <w:spacing w:line="240" w:lineRule="auto"/>
              <w:jc w:val="center"/>
              <w:rPr>
                <w:rFonts w:eastAsia="Times New Roman" w:cs="Times New Roman"/>
                <w:b/>
                <w:sz w:val="24"/>
                <w:szCs w:val="24"/>
                <w:lang w:eastAsia="en-US"/>
              </w:rPr>
            </w:pPr>
            <w:r>
              <w:rPr>
                <w:rFonts w:eastAsia="Times New Roman" w:cs="Times New Roman"/>
                <w:b/>
                <w:sz w:val="24"/>
                <w:szCs w:val="24"/>
                <w:lang w:eastAsia="en-US"/>
              </w:rPr>
              <w:t xml:space="preserve">1 </w:t>
            </w:r>
            <w:r w:rsidR="00CD7B93">
              <w:rPr>
                <w:rFonts w:eastAsia="Times New Roman" w:cs="Times New Roman"/>
                <w:b/>
                <w:sz w:val="24"/>
                <w:szCs w:val="24"/>
                <w:lang w:eastAsia="en-US"/>
              </w:rPr>
              <w:t>сентября</w:t>
            </w:r>
            <w:r w:rsidR="009E7ECC">
              <w:rPr>
                <w:rFonts w:eastAsia="Times New Roman" w:cs="Times New Roman"/>
                <w:b/>
                <w:sz w:val="24"/>
                <w:szCs w:val="24"/>
                <w:lang w:eastAsia="en-US"/>
              </w:rPr>
              <w:t xml:space="preserve"> </w:t>
            </w:r>
            <w:r>
              <w:rPr>
                <w:rFonts w:eastAsia="Times New Roman" w:cs="Times New Roman"/>
                <w:b/>
                <w:sz w:val="24"/>
                <w:szCs w:val="24"/>
                <w:lang w:eastAsia="en-US"/>
              </w:rPr>
              <w:t>2023 года</w:t>
            </w:r>
          </w:p>
        </w:tc>
        <w:tc>
          <w:tcPr>
            <w:tcW w:w="704" w:type="pct"/>
            <w:tcBorders>
              <w:top w:val="single" w:sz="4" w:space="0" w:color="auto"/>
              <w:left w:val="single" w:sz="4" w:space="0" w:color="auto"/>
              <w:bottom w:val="single" w:sz="4" w:space="0" w:color="auto"/>
              <w:right w:val="single" w:sz="4" w:space="0" w:color="auto"/>
            </w:tcBorders>
          </w:tcPr>
          <w:p w14:paraId="61E5FA13" w14:textId="77777777" w:rsidR="00E55FD6" w:rsidRPr="00EB3FC3" w:rsidDel="001D0024" w:rsidRDefault="00E55FD6" w:rsidP="00E55FD6">
            <w:pPr>
              <w:spacing w:line="240" w:lineRule="auto"/>
              <w:jc w:val="center"/>
              <w:rPr>
                <w:rFonts w:eastAsia="Times New Roman" w:cs="Times New Roman"/>
                <w:b/>
                <w:sz w:val="24"/>
                <w:szCs w:val="24"/>
                <w:lang w:eastAsia="en-US"/>
              </w:rPr>
            </w:pPr>
            <w:r w:rsidRPr="00EB3FC3">
              <w:rPr>
                <w:rFonts w:eastAsia="Times New Roman" w:cs="Times New Roman"/>
                <w:color w:val="000000"/>
                <w:sz w:val="24"/>
                <w:szCs w:val="24"/>
                <w:lang w:eastAsia="en-US"/>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14:paraId="4EB78CFC" w14:textId="77777777" w:rsidR="00E55FD6" w:rsidRPr="00EB3FC3" w:rsidDel="001D0024" w:rsidRDefault="00E55FD6" w:rsidP="00E55FD6">
            <w:pPr>
              <w:spacing w:line="240" w:lineRule="auto"/>
              <w:jc w:val="center"/>
              <w:rPr>
                <w:rFonts w:eastAsia="Times New Roman" w:cs="Times New Roman"/>
                <w:b/>
                <w:sz w:val="24"/>
                <w:szCs w:val="24"/>
                <w:lang w:eastAsia="en-US"/>
              </w:rPr>
            </w:pPr>
          </w:p>
        </w:tc>
      </w:tr>
      <w:tr w:rsidR="00E55FD6" w:rsidRPr="00EB3FC3" w14:paraId="2FA5882E" w14:textId="77777777" w:rsidTr="00FF0A71">
        <w:trPr>
          <w:trHeight w:val="1390"/>
        </w:trPr>
        <w:tc>
          <w:tcPr>
            <w:tcW w:w="236" w:type="pct"/>
            <w:vMerge/>
            <w:tcBorders>
              <w:top w:val="single" w:sz="4" w:space="0" w:color="auto"/>
              <w:left w:val="single" w:sz="4" w:space="0" w:color="auto"/>
              <w:bottom w:val="single" w:sz="4" w:space="0" w:color="auto"/>
              <w:right w:val="single" w:sz="4" w:space="0" w:color="auto"/>
            </w:tcBorders>
          </w:tcPr>
          <w:p w14:paraId="42EF8C07" w14:textId="77777777" w:rsidR="00E55FD6" w:rsidRPr="00EB3FC3" w:rsidRDefault="00E55FD6" w:rsidP="00E55FD6">
            <w:pPr>
              <w:spacing w:line="240" w:lineRule="auto"/>
              <w:jc w:val="center"/>
              <w:rPr>
                <w:rFonts w:eastAsia="Calibri" w:cs="Times New Roman"/>
                <w:sz w:val="24"/>
                <w:szCs w:val="24"/>
                <w:lang w:eastAsia="en-US"/>
              </w:rPr>
            </w:pPr>
          </w:p>
        </w:tc>
        <w:tc>
          <w:tcPr>
            <w:tcW w:w="1129" w:type="pct"/>
            <w:vMerge/>
            <w:tcBorders>
              <w:top w:val="single" w:sz="4" w:space="0" w:color="auto"/>
              <w:left w:val="single" w:sz="4" w:space="0" w:color="auto"/>
              <w:bottom w:val="single" w:sz="4" w:space="0" w:color="auto"/>
              <w:right w:val="single" w:sz="4" w:space="0" w:color="auto"/>
            </w:tcBorders>
          </w:tcPr>
          <w:p w14:paraId="7ADBB9B0"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left w:val="single" w:sz="4" w:space="0" w:color="auto"/>
              <w:bottom w:val="single" w:sz="4" w:space="0" w:color="auto"/>
              <w:right w:val="single" w:sz="4" w:space="0" w:color="auto"/>
            </w:tcBorders>
          </w:tcPr>
          <w:p w14:paraId="3C8BFFBC" w14:textId="322AB63C" w:rsidR="00E55FD6" w:rsidRPr="00EB3FC3" w:rsidRDefault="00E55FD6" w:rsidP="00E55FD6">
            <w:pPr>
              <w:spacing w:line="240" w:lineRule="auto"/>
              <w:contextualSpacing/>
              <w:rPr>
                <w:rFonts w:eastAsia="Calibri" w:cs="Times New Roman"/>
                <w:sz w:val="24"/>
                <w:szCs w:val="24"/>
                <w:lang w:eastAsia="en-US"/>
              </w:rPr>
            </w:pPr>
            <w:r w:rsidRPr="00EB3FC3">
              <w:rPr>
                <w:rFonts w:eastAsia="Times New Roman" w:cs="Times New Roman"/>
                <w:color w:val="000000"/>
                <w:sz w:val="24"/>
                <w:szCs w:val="24"/>
                <w:lang w:eastAsia="en-US"/>
              </w:rPr>
              <w:t xml:space="preserve">1.2. Обеспечение заключения соглашения с исполнителями услуг </w:t>
            </w:r>
            <w:r w:rsidR="00E52470">
              <w:rPr>
                <w:rFonts w:eastAsia="Times New Roman" w:cs="Times New Roman"/>
                <w:color w:val="000000"/>
                <w:sz w:val="24"/>
                <w:szCs w:val="24"/>
                <w:lang w:eastAsia="en-US"/>
              </w:rPr>
              <w:t>«</w:t>
            </w:r>
            <w:r w:rsidR="00E52470" w:rsidRPr="00E52470">
              <w:rPr>
                <w:rFonts w:eastAsia="Times New Roman" w:cs="Times New Roman"/>
                <w:color w:val="000000"/>
                <w:sz w:val="24"/>
                <w:szCs w:val="24"/>
                <w:lang w:eastAsia="en-US"/>
              </w:rPr>
              <w:t xml:space="preserve">Запись на </w:t>
            </w:r>
            <w:proofErr w:type="gramStart"/>
            <w:r w:rsidR="00E52470" w:rsidRPr="00E52470">
              <w:rPr>
                <w:rFonts w:eastAsia="Times New Roman" w:cs="Times New Roman"/>
                <w:color w:val="000000"/>
                <w:sz w:val="24"/>
                <w:szCs w:val="24"/>
                <w:lang w:eastAsia="en-US"/>
              </w:rPr>
              <w:t>обучение</w:t>
            </w:r>
            <w:proofErr w:type="gramEnd"/>
            <w:r w:rsidR="00E52470" w:rsidRPr="00E52470">
              <w:rPr>
                <w:rFonts w:eastAsia="Times New Roman" w:cs="Times New Roman"/>
                <w:color w:val="000000"/>
                <w:sz w:val="24"/>
                <w:szCs w:val="24"/>
                <w:lang w:eastAsia="en-US"/>
              </w:rPr>
              <w:t xml:space="preserve"> по дополнительной общеобразовательной программе</w:t>
            </w:r>
            <w:r w:rsidR="00E52470">
              <w:rPr>
                <w:rFonts w:eastAsia="Times New Roman" w:cs="Times New Roman"/>
                <w:color w:val="000000"/>
                <w:sz w:val="24"/>
                <w:szCs w:val="24"/>
                <w:lang w:eastAsia="en-US"/>
              </w:rPr>
              <w:t>»</w:t>
            </w:r>
            <w:r w:rsidR="00E52470" w:rsidRPr="00E52470">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 xml:space="preserve">в электронной форме </w:t>
            </w:r>
          </w:p>
        </w:tc>
        <w:tc>
          <w:tcPr>
            <w:tcW w:w="488" w:type="pct"/>
            <w:tcBorders>
              <w:top w:val="single" w:sz="4" w:space="0" w:color="auto"/>
              <w:left w:val="single" w:sz="4" w:space="0" w:color="auto"/>
              <w:bottom w:val="single" w:sz="4" w:space="0" w:color="auto"/>
              <w:right w:val="single" w:sz="4" w:space="0" w:color="auto"/>
            </w:tcBorders>
          </w:tcPr>
          <w:p w14:paraId="61DEABAF" w14:textId="77777777" w:rsidR="00E55FD6" w:rsidRPr="00EB3FC3" w:rsidRDefault="009A38CD" w:rsidP="00E55FD6">
            <w:pPr>
              <w:spacing w:line="240" w:lineRule="auto"/>
              <w:jc w:val="center"/>
              <w:rPr>
                <w:rFonts w:eastAsia="Calibri" w:cs="Times New Roman"/>
                <w:sz w:val="24"/>
                <w:szCs w:val="24"/>
                <w:lang w:eastAsia="en-US"/>
              </w:rPr>
            </w:pPr>
            <w:r>
              <w:rPr>
                <w:rFonts w:eastAsia="Times New Roman" w:cs="Times New Roman"/>
                <w:b/>
                <w:sz w:val="24"/>
                <w:szCs w:val="24"/>
                <w:lang w:eastAsia="en-US"/>
              </w:rPr>
              <w:t>1 сентября 2023 года</w:t>
            </w:r>
          </w:p>
        </w:tc>
        <w:tc>
          <w:tcPr>
            <w:tcW w:w="704" w:type="pct"/>
            <w:tcBorders>
              <w:top w:val="single" w:sz="4" w:space="0" w:color="auto"/>
              <w:left w:val="single" w:sz="4" w:space="0" w:color="auto"/>
              <w:bottom w:val="single" w:sz="4" w:space="0" w:color="auto"/>
              <w:right w:val="single" w:sz="4" w:space="0" w:color="auto"/>
            </w:tcBorders>
          </w:tcPr>
          <w:p w14:paraId="366D30FE"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14:paraId="15FD40A4"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 xml:space="preserve"> </w:t>
            </w:r>
          </w:p>
        </w:tc>
      </w:tr>
      <w:tr w:rsidR="00E55FD6" w:rsidRPr="00EB3FC3" w14:paraId="0020F0D4" w14:textId="77777777" w:rsidTr="00FF0A71">
        <w:tc>
          <w:tcPr>
            <w:tcW w:w="236" w:type="pct"/>
            <w:vMerge w:val="restart"/>
            <w:tcBorders>
              <w:top w:val="single" w:sz="4" w:space="0" w:color="auto"/>
            </w:tcBorders>
          </w:tcPr>
          <w:p w14:paraId="7C6613D1"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lastRenderedPageBreak/>
              <w:t>2.</w:t>
            </w:r>
          </w:p>
        </w:tc>
        <w:tc>
          <w:tcPr>
            <w:tcW w:w="1129" w:type="pct"/>
            <w:vMerge w:val="restart"/>
            <w:tcBorders>
              <w:top w:val="single" w:sz="4" w:space="0" w:color="auto"/>
            </w:tcBorders>
          </w:tcPr>
          <w:p w14:paraId="73132139" w14:textId="77777777" w:rsidR="00E55FD6" w:rsidRPr="00EB3FC3" w:rsidRDefault="00E55FD6" w:rsidP="00E55FD6">
            <w:pPr>
              <w:spacing w:line="240" w:lineRule="auto"/>
              <w:rPr>
                <w:rFonts w:eastAsia="Times New Roman" w:cs="Times New Roman"/>
                <w:color w:val="000000"/>
                <w:sz w:val="24"/>
                <w:szCs w:val="24"/>
                <w:lang w:eastAsia="en-US"/>
              </w:rPr>
            </w:pPr>
            <w:r w:rsidRPr="00EB3FC3">
              <w:rPr>
                <w:rFonts w:eastAsia="Calibri" w:cs="Times New Roman"/>
                <w:color w:val="000000"/>
                <w:sz w:val="24"/>
                <w:szCs w:val="24"/>
                <w:lang w:eastAsia="en-US"/>
              </w:rPr>
              <w:t>Нормативное правовое обеспечение</w:t>
            </w:r>
          </w:p>
        </w:tc>
        <w:tc>
          <w:tcPr>
            <w:tcW w:w="1833" w:type="pct"/>
            <w:tcBorders>
              <w:top w:val="single" w:sz="4" w:space="0" w:color="auto"/>
              <w:bottom w:val="single" w:sz="4" w:space="0" w:color="auto"/>
            </w:tcBorders>
          </w:tcPr>
          <w:p w14:paraId="477C44D2" w14:textId="6BC92971" w:rsidR="009A38CD" w:rsidRPr="009A38CD" w:rsidRDefault="00E55FD6" w:rsidP="00E55FD6">
            <w:pPr>
              <w:spacing w:line="240" w:lineRule="auto"/>
              <w:rPr>
                <w:rFonts w:eastAsia="Calibri" w:cs="Times New Roman"/>
                <w:bCs/>
                <w:i/>
                <w:sz w:val="24"/>
                <w:szCs w:val="24"/>
                <w:lang w:eastAsia="en-US"/>
              </w:rPr>
            </w:pPr>
            <w:r w:rsidRPr="00EB3FC3">
              <w:rPr>
                <w:rFonts w:eastAsia="Times New Roman" w:cs="Times New Roman"/>
                <w:color w:val="000000"/>
                <w:sz w:val="24"/>
                <w:szCs w:val="24"/>
                <w:lang w:eastAsia="en-US"/>
              </w:rPr>
              <w:t>2.1. Разработка прое</w:t>
            </w:r>
            <w:r w:rsidR="00E52470">
              <w:rPr>
                <w:rFonts w:eastAsia="Times New Roman" w:cs="Times New Roman"/>
                <w:color w:val="000000"/>
                <w:sz w:val="24"/>
                <w:szCs w:val="24"/>
                <w:lang w:eastAsia="en-US"/>
              </w:rPr>
              <w:t xml:space="preserve">кта нормативного правового акта </w:t>
            </w:r>
            <w:r w:rsidR="00A0304C">
              <w:rPr>
                <w:rFonts w:eastAsia="Times New Roman" w:cs="Times New Roman"/>
                <w:color w:val="000000"/>
                <w:sz w:val="24"/>
                <w:szCs w:val="24"/>
                <w:lang w:eastAsia="en-US"/>
              </w:rPr>
              <w:t>администрации</w:t>
            </w:r>
            <w:r w:rsidR="00E52470">
              <w:rPr>
                <w:rFonts w:eastAsia="Times New Roman" w:cs="Times New Roman"/>
                <w:color w:val="000000"/>
                <w:sz w:val="24"/>
                <w:szCs w:val="24"/>
                <w:lang w:eastAsia="en-US"/>
              </w:rPr>
              <w:t xml:space="preserve"> </w:t>
            </w:r>
            <w:proofErr w:type="spellStart"/>
            <w:r w:rsidR="00E52470">
              <w:rPr>
                <w:rFonts w:eastAsia="Times New Roman" w:cs="Times New Roman"/>
                <w:color w:val="000000"/>
                <w:sz w:val="24"/>
                <w:szCs w:val="24"/>
                <w:lang w:eastAsia="en-US"/>
              </w:rPr>
              <w:t>Чебулинского</w:t>
            </w:r>
            <w:proofErr w:type="spellEnd"/>
            <w:r w:rsidR="00E52470">
              <w:rPr>
                <w:rFonts w:eastAsia="Times New Roman" w:cs="Times New Roman"/>
                <w:color w:val="000000"/>
                <w:sz w:val="24"/>
                <w:szCs w:val="24"/>
                <w:lang w:eastAsia="en-US"/>
              </w:rPr>
              <w:t xml:space="preserve"> муниципального округа </w:t>
            </w:r>
            <w:r w:rsidR="00E52470">
              <w:rPr>
                <w:rFonts w:eastAsia="Times New Roman" w:cs="Times New Roman"/>
                <w:color w:val="000000"/>
                <w:sz w:val="18"/>
                <w:szCs w:val="18"/>
                <w:lang w:eastAsia="en-US"/>
              </w:rPr>
              <w:t xml:space="preserve"> </w:t>
            </w:r>
            <w:r w:rsidRPr="00EB3FC3">
              <w:rPr>
                <w:rFonts w:eastAsia="Calibri" w:cs="Times New Roman"/>
                <w:sz w:val="24"/>
                <w:szCs w:val="24"/>
                <w:lang w:eastAsia="en-US"/>
              </w:rPr>
              <w:t xml:space="preserve">об утверждении порядка формирования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социальных заказов на оказание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 в социальной сфере, отнесенных к полномочиям органов </w:t>
            </w:r>
            <w:r w:rsidR="00A0304C">
              <w:rPr>
                <w:rFonts w:eastAsia="Calibri" w:cs="Times New Roman"/>
                <w:sz w:val="24"/>
                <w:szCs w:val="24"/>
                <w:lang w:eastAsia="en-US"/>
              </w:rPr>
              <w:t>местного самоуправления</w:t>
            </w:r>
            <w:r w:rsidR="00E52470">
              <w:rPr>
                <w:rFonts w:eastAsia="Times New Roman" w:cs="Times New Roman"/>
                <w:color w:val="000000"/>
                <w:sz w:val="24"/>
                <w:szCs w:val="24"/>
                <w:lang w:eastAsia="en-US"/>
              </w:rPr>
              <w:t xml:space="preserve"> </w:t>
            </w:r>
            <w:proofErr w:type="spellStart"/>
            <w:r w:rsidR="00E52470">
              <w:rPr>
                <w:rFonts w:eastAsia="Times New Roman" w:cs="Times New Roman"/>
                <w:color w:val="000000"/>
                <w:sz w:val="24"/>
                <w:szCs w:val="24"/>
                <w:lang w:eastAsia="en-US"/>
              </w:rPr>
              <w:t>Чебулинского</w:t>
            </w:r>
            <w:proofErr w:type="spellEnd"/>
            <w:r w:rsidR="00E52470">
              <w:rPr>
                <w:rFonts w:eastAsia="Times New Roman" w:cs="Times New Roman"/>
                <w:color w:val="000000"/>
                <w:sz w:val="24"/>
                <w:szCs w:val="24"/>
                <w:lang w:eastAsia="en-US"/>
              </w:rPr>
              <w:t xml:space="preserve"> муниципального округа </w:t>
            </w:r>
            <w:r w:rsidR="009A38CD" w:rsidRPr="009A38CD">
              <w:rPr>
                <w:rFonts w:eastAsia="Times New Roman" w:cs="Times New Roman"/>
                <w:bCs/>
                <w:sz w:val="24"/>
                <w:szCs w:val="24"/>
              </w:rPr>
              <w:t>о форме и сроках формирования отчета об их исполнении</w:t>
            </w:r>
          </w:p>
        </w:tc>
        <w:tc>
          <w:tcPr>
            <w:tcW w:w="488" w:type="pct"/>
            <w:tcBorders>
              <w:top w:val="single" w:sz="4" w:space="0" w:color="auto"/>
            </w:tcBorders>
          </w:tcPr>
          <w:p w14:paraId="0569059C" w14:textId="21B4F2A4" w:rsidR="00E55FD6" w:rsidRPr="00EB3FC3" w:rsidRDefault="009A38CD" w:rsidP="00E52470">
            <w:pPr>
              <w:spacing w:line="240" w:lineRule="auto"/>
              <w:jc w:val="center"/>
              <w:rPr>
                <w:rFonts w:eastAsia="Calibri" w:cs="Times New Roman"/>
                <w:sz w:val="24"/>
                <w:szCs w:val="24"/>
                <w:lang w:eastAsia="en-US"/>
              </w:rPr>
            </w:pPr>
            <w:r>
              <w:rPr>
                <w:rFonts w:eastAsia="Times New Roman" w:cs="Times New Roman"/>
                <w:b/>
                <w:sz w:val="24"/>
                <w:szCs w:val="24"/>
                <w:lang w:eastAsia="en-US"/>
              </w:rPr>
              <w:t xml:space="preserve">1 </w:t>
            </w:r>
            <w:r w:rsidR="00E52470">
              <w:rPr>
                <w:rFonts w:eastAsia="Times New Roman" w:cs="Times New Roman"/>
                <w:b/>
                <w:sz w:val="24"/>
                <w:szCs w:val="24"/>
                <w:lang w:eastAsia="en-US"/>
              </w:rPr>
              <w:t xml:space="preserve">сентября </w:t>
            </w:r>
            <w:r>
              <w:rPr>
                <w:rFonts w:eastAsia="Times New Roman" w:cs="Times New Roman"/>
                <w:b/>
                <w:sz w:val="24"/>
                <w:szCs w:val="24"/>
                <w:lang w:eastAsia="en-US"/>
              </w:rPr>
              <w:t>2023 года</w:t>
            </w:r>
          </w:p>
        </w:tc>
        <w:tc>
          <w:tcPr>
            <w:tcW w:w="704" w:type="pct"/>
            <w:tcBorders>
              <w:top w:val="single" w:sz="4" w:space="0" w:color="auto"/>
            </w:tcBorders>
          </w:tcPr>
          <w:p w14:paraId="2908D291" w14:textId="77777777" w:rsidR="00E55FD6" w:rsidRPr="00EB3FC3" w:rsidRDefault="009E7ECC"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10" w:type="pct"/>
            <w:tcBorders>
              <w:top w:val="single" w:sz="4" w:space="0" w:color="auto"/>
            </w:tcBorders>
          </w:tcPr>
          <w:p w14:paraId="5282D48C" w14:textId="77777777" w:rsidR="00E55FD6" w:rsidRPr="00EB3FC3" w:rsidRDefault="00E55FD6" w:rsidP="00E55FD6">
            <w:pPr>
              <w:spacing w:line="240" w:lineRule="auto"/>
              <w:jc w:val="center"/>
              <w:rPr>
                <w:rFonts w:eastAsia="Calibri" w:cs="Times New Roman"/>
                <w:color w:val="000000"/>
                <w:sz w:val="24"/>
                <w:szCs w:val="24"/>
                <w:lang w:eastAsia="en-US"/>
              </w:rPr>
            </w:pPr>
          </w:p>
        </w:tc>
      </w:tr>
      <w:tr w:rsidR="00515956" w:rsidRPr="00EB3FC3" w14:paraId="15E8375C" w14:textId="77777777" w:rsidTr="00FF0A71">
        <w:tc>
          <w:tcPr>
            <w:tcW w:w="236" w:type="pct"/>
            <w:vMerge/>
          </w:tcPr>
          <w:p w14:paraId="0F025D29" w14:textId="77777777" w:rsidR="00515956" w:rsidRPr="00EB3FC3" w:rsidRDefault="00515956" w:rsidP="00515956">
            <w:pPr>
              <w:spacing w:line="240" w:lineRule="auto"/>
              <w:jc w:val="center"/>
              <w:rPr>
                <w:rFonts w:eastAsia="Calibri" w:cs="Times New Roman"/>
                <w:sz w:val="24"/>
                <w:szCs w:val="24"/>
                <w:lang w:eastAsia="en-US"/>
              </w:rPr>
            </w:pPr>
          </w:p>
        </w:tc>
        <w:tc>
          <w:tcPr>
            <w:tcW w:w="1129" w:type="pct"/>
            <w:vMerge/>
          </w:tcPr>
          <w:p w14:paraId="68BCB779" w14:textId="77777777" w:rsidR="00515956" w:rsidRPr="00EB3FC3" w:rsidRDefault="00515956" w:rsidP="00515956">
            <w:pPr>
              <w:spacing w:line="240" w:lineRule="auto"/>
              <w:rPr>
                <w:rFonts w:eastAsia="Calibri" w:cs="Times New Roman"/>
                <w:color w:val="000000"/>
                <w:sz w:val="24"/>
                <w:szCs w:val="24"/>
                <w:lang w:eastAsia="en-US"/>
              </w:rPr>
            </w:pPr>
          </w:p>
        </w:tc>
        <w:tc>
          <w:tcPr>
            <w:tcW w:w="1833" w:type="pct"/>
            <w:tcBorders>
              <w:top w:val="single" w:sz="4" w:space="0" w:color="auto"/>
              <w:bottom w:val="single" w:sz="4" w:space="0" w:color="auto"/>
            </w:tcBorders>
          </w:tcPr>
          <w:p w14:paraId="2AD78509" w14:textId="39402C0C" w:rsidR="00515956" w:rsidRPr="00A65A3A" w:rsidRDefault="00515956" w:rsidP="00515956">
            <w:pPr>
              <w:spacing w:line="240" w:lineRule="auto"/>
              <w:rPr>
                <w:rFonts w:eastAsia="Times New Roman" w:cs="Times New Roman"/>
                <w:color w:val="000000"/>
                <w:sz w:val="24"/>
                <w:szCs w:val="24"/>
                <w:lang w:eastAsia="en-US"/>
              </w:rPr>
            </w:pPr>
            <w:r w:rsidRPr="00A65A3A">
              <w:rPr>
                <w:rFonts w:eastAsia="Times New Roman" w:cs="Times New Roman"/>
                <w:color w:val="000000"/>
                <w:sz w:val="24"/>
                <w:szCs w:val="24"/>
                <w:lang w:eastAsia="en-US"/>
              </w:rPr>
              <w:t xml:space="preserve">2.2. Внесение изменений </w:t>
            </w:r>
            <w:proofErr w:type="gramStart"/>
            <w:r w:rsidRPr="00A65A3A">
              <w:rPr>
                <w:rFonts w:eastAsia="Times New Roman" w:cs="Times New Roman"/>
                <w:color w:val="000000"/>
                <w:sz w:val="24"/>
                <w:szCs w:val="24"/>
                <w:lang w:eastAsia="en-US"/>
              </w:rPr>
              <w:t xml:space="preserve">в </w:t>
            </w:r>
            <w:r w:rsidR="00A0304C">
              <w:rPr>
                <w:rFonts w:eastAsia="Times New Roman" w:cs="Times New Roman"/>
                <w:color w:val="000000"/>
                <w:sz w:val="24"/>
                <w:szCs w:val="24"/>
                <w:lang w:eastAsia="en-US"/>
              </w:rPr>
              <w:t>решение о бюджете</w:t>
            </w:r>
            <w:r w:rsidRPr="00A65A3A">
              <w:rPr>
                <w:rFonts w:eastAsia="Times New Roman" w:cs="Times New Roman"/>
                <w:color w:val="000000"/>
                <w:sz w:val="24"/>
                <w:szCs w:val="24"/>
                <w:lang w:eastAsia="en-US"/>
              </w:rPr>
              <w:t xml:space="preserve">/ сводную бюджетную роспись в части перераспределения средств на оказание </w:t>
            </w:r>
            <w:r w:rsidR="00482195">
              <w:rPr>
                <w:rFonts w:eastAsia="Times New Roman" w:cs="Times New Roman"/>
                <w:color w:val="000000"/>
                <w:sz w:val="24"/>
                <w:szCs w:val="24"/>
                <w:lang w:eastAsia="en-US"/>
              </w:rPr>
              <w:t>муниципальных</w:t>
            </w:r>
            <w:r w:rsidRPr="00A65A3A">
              <w:rPr>
                <w:rFonts w:eastAsia="Times New Roman" w:cs="Times New Roman"/>
                <w:color w:val="000000"/>
                <w:sz w:val="24"/>
                <w:szCs w:val="24"/>
                <w:lang w:eastAsia="en-US"/>
              </w:rPr>
              <w:t xml:space="preserve"> услуг в социальной сфере</w:t>
            </w:r>
            <w:proofErr w:type="gramEnd"/>
            <w:r w:rsidRPr="00A65A3A">
              <w:rPr>
                <w:rFonts w:eastAsia="Times New Roman" w:cs="Times New Roman"/>
                <w:color w:val="000000"/>
                <w:sz w:val="24"/>
                <w:szCs w:val="24"/>
                <w:lang w:eastAsia="en-US"/>
              </w:rPr>
              <w:t xml:space="preserve">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14:paraId="29176936" w14:textId="18028571" w:rsidR="00515956" w:rsidRPr="00A65A3A" w:rsidRDefault="00515956" w:rsidP="00F557FE">
            <w:pPr>
              <w:spacing w:line="240" w:lineRule="auto"/>
              <w:jc w:val="center"/>
              <w:rPr>
                <w:rFonts w:eastAsia="Calibri" w:cs="Times New Roman"/>
                <w:sz w:val="24"/>
                <w:szCs w:val="24"/>
                <w:lang w:eastAsia="en-US"/>
              </w:rPr>
            </w:pPr>
            <w:r w:rsidRPr="00A65A3A">
              <w:rPr>
                <w:rFonts w:eastAsia="Times New Roman" w:cs="Times New Roman"/>
                <w:b/>
                <w:sz w:val="24"/>
                <w:szCs w:val="24"/>
                <w:lang w:eastAsia="en-US"/>
              </w:rPr>
              <w:t xml:space="preserve">1 </w:t>
            </w:r>
            <w:r w:rsidR="00F557FE">
              <w:rPr>
                <w:rFonts w:eastAsia="Times New Roman" w:cs="Times New Roman"/>
                <w:b/>
                <w:sz w:val="24"/>
                <w:szCs w:val="24"/>
                <w:lang w:eastAsia="en-US"/>
              </w:rPr>
              <w:t xml:space="preserve">сентября </w:t>
            </w:r>
            <w:r w:rsidRPr="00A65A3A">
              <w:rPr>
                <w:rFonts w:eastAsia="Times New Roman" w:cs="Times New Roman"/>
                <w:b/>
                <w:sz w:val="24"/>
                <w:szCs w:val="24"/>
                <w:lang w:eastAsia="en-US"/>
              </w:rPr>
              <w:t>2023 года</w:t>
            </w:r>
          </w:p>
        </w:tc>
        <w:tc>
          <w:tcPr>
            <w:tcW w:w="704" w:type="pct"/>
          </w:tcPr>
          <w:p w14:paraId="022C0647" w14:textId="62A0596F" w:rsidR="00515956" w:rsidRPr="00A65A3A" w:rsidRDefault="00515956" w:rsidP="00515956">
            <w:pPr>
              <w:spacing w:line="240" w:lineRule="auto"/>
              <w:jc w:val="center"/>
              <w:rPr>
                <w:rFonts w:eastAsia="Calibri" w:cs="Times New Roman"/>
                <w:color w:val="000000"/>
                <w:sz w:val="24"/>
                <w:szCs w:val="24"/>
                <w:lang w:eastAsia="en-US"/>
              </w:rPr>
            </w:pPr>
            <w:r w:rsidRPr="00A65A3A">
              <w:rPr>
                <w:rFonts w:eastAsia="Calibri" w:cs="Times New Roman"/>
                <w:color w:val="000000"/>
                <w:sz w:val="24"/>
                <w:szCs w:val="24"/>
                <w:lang w:eastAsia="en-US"/>
              </w:rPr>
              <w:t xml:space="preserve">Приняты изменения в </w:t>
            </w:r>
            <w:r w:rsidR="00A0304C">
              <w:rPr>
                <w:rFonts w:eastAsia="Calibri" w:cs="Times New Roman"/>
                <w:color w:val="000000"/>
                <w:sz w:val="24"/>
                <w:szCs w:val="24"/>
                <w:lang w:eastAsia="en-US"/>
              </w:rPr>
              <w:t>решение о бюджете</w:t>
            </w:r>
            <w:r w:rsidRPr="00A65A3A">
              <w:rPr>
                <w:rFonts w:eastAsia="Calibri" w:cs="Times New Roman"/>
                <w:color w:val="000000"/>
                <w:sz w:val="24"/>
                <w:szCs w:val="24"/>
                <w:lang w:eastAsia="en-US"/>
              </w:rPr>
              <w:t xml:space="preserve"> / сводную бюджетную роспись</w:t>
            </w:r>
          </w:p>
        </w:tc>
        <w:tc>
          <w:tcPr>
            <w:tcW w:w="610" w:type="pct"/>
          </w:tcPr>
          <w:p w14:paraId="6DF9741C" w14:textId="77777777" w:rsidR="00515956" w:rsidRPr="00EB3FC3" w:rsidRDefault="00515956" w:rsidP="00515956">
            <w:pPr>
              <w:spacing w:line="240" w:lineRule="auto"/>
              <w:jc w:val="center"/>
              <w:rPr>
                <w:rFonts w:eastAsia="Calibri" w:cs="Times New Roman"/>
                <w:color w:val="000000"/>
                <w:sz w:val="24"/>
                <w:szCs w:val="24"/>
                <w:lang w:eastAsia="en-US"/>
              </w:rPr>
            </w:pPr>
          </w:p>
        </w:tc>
      </w:tr>
      <w:tr w:rsidR="00E55FD6" w:rsidRPr="00EB3FC3" w14:paraId="698A18CA" w14:textId="77777777" w:rsidTr="00FF0A71">
        <w:tc>
          <w:tcPr>
            <w:tcW w:w="236" w:type="pct"/>
            <w:vMerge/>
          </w:tcPr>
          <w:p w14:paraId="0AC3B30F" w14:textId="77777777"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14:paraId="10B90937" w14:textId="77777777" w:rsidR="00E55FD6" w:rsidRPr="00EB3FC3" w:rsidRDefault="00E55FD6" w:rsidP="00E55FD6">
            <w:pPr>
              <w:spacing w:line="240" w:lineRule="auto"/>
              <w:rPr>
                <w:rFonts w:eastAsia="Calibri" w:cs="Times New Roman"/>
                <w:color w:val="000000"/>
                <w:sz w:val="24"/>
                <w:szCs w:val="24"/>
                <w:lang w:eastAsia="en-US"/>
              </w:rPr>
            </w:pPr>
          </w:p>
        </w:tc>
        <w:tc>
          <w:tcPr>
            <w:tcW w:w="1833" w:type="pct"/>
            <w:tcBorders>
              <w:top w:val="single" w:sz="4" w:space="0" w:color="auto"/>
              <w:bottom w:val="single" w:sz="4" w:space="0" w:color="auto"/>
            </w:tcBorders>
          </w:tcPr>
          <w:p w14:paraId="02ABADDA" w14:textId="1959DEFF" w:rsidR="00E55FD6" w:rsidRPr="00EB3FC3" w:rsidRDefault="00E55FD6" w:rsidP="00E55FD6">
            <w:pPr>
              <w:spacing w:line="240" w:lineRule="auto"/>
              <w:rPr>
                <w:rFonts w:eastAsia="Calibri" w:cs="Times New Roman"/>
                <w:i/>
                <w:sz w:val="18"/>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3</w:t>
            </w:r>
            <w:r w:rsidRPr="00EB3FC3">
              <w:rPr>
                <w:rFonts w:eastAsia="Times New Roman" w:cs="Times New Roman"/>
                <w:color w:val="000000"/>
                <w:sz w:val="24"/>
                <w:szCs w:val="24"/>
                <w:lang w:eastAsia="en-US"/>
              </w:rPr>
              <w:t xml:space="preserve">. Разработка проекта нормативного правового акта </w:t>
            </w:r>
            <w:r w:rsidR="00E52470">
              <w:rPr>
                <w:rFonts w:eastAsia="Times New Roman" w:cs="Times New Roman"/>
                <w:color w:val="000000"/>
                <w:sz w:val="24"/>
                <w:szCs w:val="24"/>
                <w:lang w:eastAsia="en-US"/>
              </w:rPr>
              <w:t>админист</w:t>
            </w:r>
            <w:r w:rsidR="00A0304C">
              <w:rPr>
                <w:rFonts w:eastAsia="Times New Roman" w:cs="Times New Roman"/>
                <w:color w:val="000000"/>
                <w:sz w:val="24"/>
                <w:szCs w:val="24"/>
                <w:lang w:eastAsia="en-US"/>
              </w:rPr>
              <w:t>рации</w:t>
            </w:r>
            <w:r w:rsidR="00E52470">
              <w:rPr>
                <w:rFonts w:eastAsia="Times New Roman" w:cs="Times New Roman"/>
                <w:color w:val="000000"/>
                <w:sz w:val="24"/>
                <w:szCs w:val="24"/>
                <w:lang w:eastAsia="en-US"/>
              </w:rPr>
              <w:t xml:space="preserve"> </w:t>
            </w:r>
            <w:proofErr w:type="spellStart"/>
            <w:r w:rsidR="00E52470">
              <w:rPr>
                <w:rFonts w:eastAsia="Times New Roman" w:cs="Times New Roman"/>
                <w:color w:val="000000"/>
                <w:sz w:val="24"/>
                <w:szCs w:val="24"/>
                <w:lang w:eastAsia="en-US"/>
              </w:rPr>
              <w:t>Чебулинского</w:t>
            </w:r>
            <w:proofErr w:type="spellEnd"/>
            <w:r w:rsidR="00E52470">
              <w:rPr>
                <w:rFonts w:eastAsia="Times New Roman" w:cs="Times New Roman"/>
                <w:color w:val="000000"/>
                <w:sz w:val="24"/>
                <w:szCs w:val="24"/>
                <w:lang w:eastAsia="en-US"/>
              </w:rPr>
              <w:t xml:space="preserve"> муниципального округа </w:t>
            </w:r>
            <w:r w:rsidRPr="00EB3FC3">
              <w:rPr>
                <w:rFonts w:eastAsia="Calibri" w:cs="Times New Roman"/>
                <w:sz w:val="24"/>
                <w:szCs w:val="24"/>
                <w:lang w:eastAsia="en-US"/>
              </w:rPr>
              <w:t xml:space="preserve">об утверждении </w:t>
            </w:r>
            <w:r w:rsidR="00FF0A71">
              <w:rPr>
                <w:rFonts w:eastAsia="Calibri" w:cs="Times New Roman"/>
                <w:sz w:val="24"/>
                <w:szCs w:val="24"/>
                <w:lang w:eastAsia="en-US"/>
              </w:rPr>
              <w:t xml:space="preserve">порядка </w:t>
            </w:r>
            <w:r w:rsidR="00FF0A71" w:rsidRPr="00FF0A71">
              <w:rPr>
                <w:rFonts w:eastAsia="Calibri" w:cs="Times New Roman"/>
                <w:sz w:val="24"/>
                <w:szCs w:val="24"/>
                <w:lang w:eastAsia="en-US"/>
              </w:rPr>
              <w:t xml:space="preserve">формирования реестра исполнителей </w:t>
            </w:r>
            <w:r w:rsidR="00A0304C">
              <w:rPr>
                <w:rFonts w:eastAsia="Calibri" w:cs="Times New Roman"/>
                <w:sz w:val="24"/>
                <w:szCs w:val="24"/>
                <w:lang w:eastAsia="en-US"/>
              </w:rPr>
              <w:t>муниципальной</w:t>
            </w:r>
            <w:r w:rsidR="00FF0A71" w:rsidRPr="00FF0A71">
              <w:rPr>
                <w:rFonts w:eastAsia="Calibri" w:cs="Times New Roman"/>
                <w:sz w:val="24"/>
                <w:szCs w:val="24"/>
                <w:lang w:eastAsia="en-US"/>
              </w:rPr>
              <w:t xml:space="preserve"> услуги </w:t>
            </w:r>
            <w:r w:rsidR="00813D83">
              <w:rPr>
                <w:rFonts w:eastAsia="Calibri" w:cs="Times New Roman"/>
                <w:sz w:val="24"/>
                <w:szCs w:val="24"/>
                <w:lang w:eastAsia="en-US"/>
              </w:rPr>
              <w:t>«</w:t>
            </w:r>
            <w:r w:rsidR="00FF0A71" w:rsidRPr="00FF0A71">
              <w:rPr>
                <w:rFonts w:eastAsia="Calibri" w:cs="Times New Roman"/>
                <w:sz w:val="24"/>
                <w:szCs w:val="24"/>
                <w:lang w:eastAsia="en-US"/>
              </w:rPr>
              <w:t>Реализация дополнительных общеразвивающих программ</w:t>
            </w:r>
            <w:r w:rsidR="00813D83">
              <w:rPr>
                <w:rFonts w:eastAsia="Calibri" w:cs="Times New Roman"/>
                <w:sz w:val="24"/>
                <w:szCs w:val="24"/>
                <w:lang w:eastAsia="en-US"/>
              </w:rPr>
              <w:t>»</w:t>
            </w:r>
            <w:r w:rsidR="00FF0A71" w:rsidRPr="00FF0A71">
              <w:rPr>
                <w:rFonts w:eastAsia="Calibri" w:cs="Times New Roman"/>
                <w:sz w:val="24"/>
                <w:szCs w:val="24"/>
                <w:lang w:eastAsia="en-US"/>
              </w:rPr>
              <w:t xml:space="preserve"> в соответствии с социальным сертификатом</w:t>
            </w:r>
          </w:p>
        </w:tc>
        <w:tc>
          <w:tcPr>
            <w:tcW w:w="488" w:type="pct"/>
          </w:tcPr>
          <w:p w14:paraId="0F39285A" w14:textId="047E0AF8" w:rsidR="00E55FD6" w:rsidRPr="00EB3FC3" w:rsidRDefault="00F557FE" w:rsidP="00F557FE">
            <w:pPr>
              <w:spacing w:line="240" w:lineRule="auto"/>
              <w:jc w:val="center"/>
              <w:rPr>
                <w:rFonts w:eastAsia="Calibri" w:cs="Times New Roman"/>
                <w:sz w:val="24"/>
                <w:szCs w:val="24"/>
                <w:lang w:eastAsia="en-US"/>
              </w:rPr>
            </w:pPr>
            <w:r>
              <w:rPr>
                <w:rFonts w:eastAsia="Calibri" w:cs="Times New Roman"/>
                <w:sz w:val="24"/>
                <w:szCs w:val="24"/>
                <w:lang w:eastAsia="en-US"/>
              </w:rPr>
              <w:t>До 1 сентября</w:t>
            </w:r>
            <w:r w:rsidR="00D37E91">
              <w:rPr>
                <w:rFonts w:eastAsia="Calibri" w:cs="Times New Roman"/>
                <w:sz w:val="24"/>
                <w:szCs w:val="24"/>
                <w:lang w:eastAsia="en-US"/>
              </w:rPr>
              <w:t xml:space="preserve"> </w:t>
            </w:r>
            <w:r w:rsidR="00FF0A71">
              <w:rPr>
                <w:rFonts w:eastAsia="Calibri" w:cs="Times New Roman"/>
                <w:sz w:val="24"/>
                <w:szCs w:val="24"/>
                <w:lang w:eastAsia="en-US"/>
              </w:rPr>
              <w:t>2023 года</w:t>
            </w:r>
          </w:p>
        </w:tc>
        <w:tc>
          <w:tcPr>
            <w:tcW w:w="704" w:type="pct"/>
          </w:tcPr>
          <w:p w14:paraId="1ECDBD9C" w14:textId="77777777" w:rsidR="00E55FD6" w:rsidRPr="00EB3FC3" w:rsidRDefault="009E7ECC"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10" w:type="pct"/>
          </w:tcPr>
          <w:p w14:paraId="55EFBF48" w14:textId="77777777" w:rsidR="00E55FD6" w:rsidRPr="00EB3FC3" w:rsidRDefault="00E55FD6" w:rsidP="00E55FD6">
            <w:pPr>
              <w:spacing w:line="240" w:lineRule="auto"/>
              <w:jc w:val="center"/>
              <w:rPr>
                <w:rFonts w:eastAsia="Calibri" w:cs="Times New Roman"/>
                <w:color w:val="000000"/>
                <w:sz w:val="24"/>
                <w:szCs w:val="24"/>
                <w:lang w:eastAsia="en-US"/>
              </w:rPr>
            </w:pPr>
          </w:p>
        </w:tc>
      </w:tr>
      <w:tr w:rsidR="00E55FD6" w:rsidRPr="00EB3FC3" w14:paraId="5EF6B96E" w14:textId="77777777" w:rsidTr="00FF0A71">
        <w:tc>
          <w:tcPr>
            <w:tcW w:w="236" w:type="pct"/>
            <w:vMerge/>
          </w:tcPr>
          <w:p w14:paraId="71E5E7A1" w14:textId="77777777"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14:paraId="1BF3FB0F"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021573FE" w14:textId="690E2653" w:rsidR="00E55FD6" w:rsidRPr="00EB3FC3" w:rsidRDefault="00E55FD6" w:rsidP="00E55FD6">
            <w:pPr>
              <w:autoSpaceDE w:val="0"/>
              <w:autoSpaceDN w:val="0"/>
              <w:adjustRightInd w:val="0"/>
              <w:spacing w:line="240" w:lineRule="auto"/>
              <w:rPr>
                <w:rFonts w:eastAsia="Calibri" w:cs="Times New Roman"/>
                <w:i/>
                <w:sz w:val="18"/>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4</w:t>
            </w:r>
            <w:r w:rsidRPr="00EB3FC3">
              <w:rPr>
                <w:rFonts w:eastAsia="Times New Roman" w:cs="Times New Roman"/>
                <w:color w:val="000000"/>
                <w:sz w:val="24"/>
                <w:szCs w:val="24"/>
                <w:lang w:eastAsia="en-US"/>
              </w:rPr>
              <w:t xml:space="preserve">. Разработка проекта нормативного правового акта </w:t>
            </w:r>
            <w:r w:rsidR="00A0304C">
              <w:rPr>
                <w:rFonts w:eastAsia="Times New Roman" w:cs="Times New Roman"/>
                <w:color w:val="000000"/>
                <w:sz w:val="24"/>
                <w:szCs w:val="24"/>
                <w:lang w:eastAsia="en-US"/>
              </w:rPr>
              <w:t>администрации</w:t>
            </w:r>
            <w:r w:rsidR="00F557FE">
              <w:t xml:space="preserve"> </w:t>
            </w:r>
            <w:proofErr w:type="spellStart"/>
            <w:r w:rsidR="00F557FE" w:rsidRPr="00F557FE">
              <w:rPr>
                <w:rFonts w:eastAsia="Times New Roman" w:cs="Times New Roman"/>
                <w:color w:val="000000"/>
                <w:sz w:val="24"/>
                <w:szCs w:val="24"/>
                <w:lang w:eastAsia="en-US"/>
              </w:rPr>
              <w:t>Чебулинского</w:t>
            </w:r>
            <w:proofErr w:type="spellEnd"/>
            <w:r w:rsidR="00F557FE" w:rsidRPr="00F557FE">
              <w:rPr>
                <w:rFonts w:eastAsia="Times New Roman" w:cs="Times New Roman"/>
                <w:color w:val="000000"/>
                <w:sz w:val="24"/>
                <w:szCs w:val="24"/>
                <w:lang w:eastAsia="en-US"/>
              </w:rPr>
              <w:t xml:space="preserve"> муниципального округа </w:t>
            </w:r>
            <w:r w:rsidR="00FF0A71" w:rsidRPr="00FF0A71">
              <w:rPr>
                <w:rFonts w:eastAsia="Times New Roman" w:cs="Times New Roman"/>
                <w:color w:val="000000"/>
                <w:sz w:val="24"/>
                <w:szCs w:val="24"/>
                <w:lang w:eastAsia="en-US"/>
              </w:rPr>
              <w:t xml:space="preserve">формирования в электронном виде </w:t>
            </w:r>
            <w:r w:rsidR="00FF0A71" w:rsidRPr="00FF0A71">
              <w:rPr>
                <w:rFonts w:eastAsia="Times New Roman" w:cs="Times New Roman"/>
                <w:color w:val="000000"/>
                <w:sz w:val="24"/>
                <w:szCs w:val="24"/>
                <w:lang w:eastAsia="en-US"/>
              </w:rPr>
              <w:lastRenderedPageBreak/>
              <w:t xml:space="preserve">социальных сертификатов на получение </w:t>
            </w:r>
            <w:r w:rsidR="00A0304C">
              <w:rPr>
                <w:rFonts w:eastAsia="Times New Roman" w:cs="Times New Roman"/>
                <w:color w:val="000000"/>
                <w:sz w:val="24"/>
                <w:szCs w:val="24"/>
                <w:lang w:eastAsia="en-US"/>
              </w:rPr>
              <w:t>муниципальной</w:t>
            </w:r>
            <w:r w:rsidR="00FF0A71" w:rsidRPr="00FF0A71">
              <w:rPr>
                <w:rFonts w:eastAsia="Times New Roman" w:cs="Times New Roman"/>
                <w:color w:val="000000"/>
                <w:sz w:val="24"/>
                <w:szCs w:val="24"/>
                <w:lang w:eastAsia="en-US"/>
              </w:rPr>
              <w:t xml:space="preserve"> услуги «Реализация дополнительных общеразвивающих программ</w:t>
            </w:r>
            <w:r w:rsidR="00813D83">
              <w:rPr>
                <w:rFonts w:eastAsia="Times New Roman" w:cs="Times New Roman"/>
                <w:color w:val="000000"/>
                <w:sz w:val="24"/>
                <w:szCs w:val="24"/>
                <w:lang w:eastAsia="en-US"/>
              </w:rPr>
              <w:t>»</w:t>
            </w:r>
            <w:r w:rsidR="00FF0A71" w:rsidRPr="00FF0A71">
              <w:rPr>
                <w:rFonts w:eastAsia="Times New Roman" w:cs="Times New Roman"/>
                <w:color w:val="000000"/>
                <w:sz w:val="24"/>
                <w:szCs w:val="24"/>
                <w:lang w:eastAsia="en-US"/>
              </w:rPr>
              <w:t xml:space="preserve"> и реестра их получателей</w:t>
            </w:r>
          </w:p>
        </w:tc>
        <w:tc>
          <w:tcPr>
            <w:tcW w:w="488" w:type="pct"/>
          </w:tcPr>
          <w:p w14:paraId="0C0F9AF0" w14:textId="4CE844EB" w:rsidR="00E55FD6" w:rsidRPr="00EB3FC3" w:rsidRDefault="00F557FE" w:rsidP="00E55FD6">
            <w:pPr>
              <w:spacing w:line="240" w:lineRule="auto"/>
              <w:jc w:val="center"/>
              <w:rPr>
                <w:rFonts w:eastAsia="Calibri" w:cs="Times New Roman"/>
                <w:sz w:val="24"/>
                <w:szCs w:val="24"/>
                <w:lang w:eastAsia="en-US"/>
              </w:rPr>
            </w:pPr>
            <w:r>
              <w:rPr>
                <w:rFonts w:eastAsia="Calibri" w:cs="Times New Roman"/>
                <w:sz w:val="24"/>
                <w:szCs w:val="24"/>
                <w:lang w:eastAsia="en-US"/>
              </w:rPr>
              <w:lastRenderedPageBreak/>
              <w:t>До 1 сентября 2023 года</w:t>
            </w:r>
          </w:p>
        </w:tc>
        <w:tc>
          <w:tcPr>
            <w:tcW w:w="704" w:type="pct"/>
          </w:tcPr>
          <w:p w14:paraId="4DB79D7D" w14:textId="77777777" w:rsidR="00E55FD6" w:rsidRPr="00EB3FC3" w:rsidRDefault="009E7ECC"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10" w:type="pct"/>
          </w:tcPr>
          <w:p w14:paraId="1821AD01" w14:textId="77777777" w:rsidR="00E55FD6" w:rsidRPr="00EB3FC3" w:rsidRDefault="00E55FD6" w:rsidP="00E55FD6">
            <w:pPr>
              <w:spacing w:line="240" w:lineRule="auto"/>
              <w:jc w:val="center"/>
              <w:rPr>
                <w:rFonts w:eastAsia="Calibri" w:cs="Times New Roman"/>
                <w:color w:val="000000"/>
                <w:sz w:val="24"/>
                <w:szCs w:val="24"/>
                <w:lang w:eastAsia="en-US"/>
              </w:rPr>
            </w:pPr>
          </w:p>
        </w:tc>
      </w:tr>
      <w:tr w:rsidR="00E55FD6" w:rsidRPr="00EB3FC3" w14:paraId="7817E353" w14:textId="77777777" w:rsidTr="00FF0A71">
        <w:tc>
          <w:tcPr>
            <w:tcW w:w="236" w:type="pct"/>
            <w:vMerge/>
          </w:tcPr>
          <w:p w14:paraId="3A34A866" w14:textId="77777777"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14:paraId="112D1910"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1F5AD9B3" w14:textId="7EE1C784" w:rsidR="00E55FD6" w:rsidRDefault="00E55FD6" w:rsidP="00E55FD6">
            <w:pPr>
              <w:autoSpaceDE w:val="0"/>
              <w:autoSpaceDN w:val="0"/>
              <w:adjustRightInd w:val="0"/>
              <w:spacing w:line="240" w:lineRule="auto"/>
              <w:rPr>
                <w:rFonts w:eastAsia="Calibri" w:cs="Times New Roman"/>
                <w:sz w:val="24"/>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5</w:t>
            </w:r>
            <w:r w:rsidRPr="00EB3FC3">
              <w:rPr>
                <w:rFonts w:eastAsia="Times New Roman" w:cs="Times New Roman"/>
                <w:color w:val="000000"/>
                <w:sz w:val="24"/>
                <w:szCs w:val="24"/>
                <w:lang w:eastAsia="en-US"/>
              </w:rPr>
              <w:t xml:space="preserve">. </w:t>
            </w:r>
            <w:proofErr w:type="gramStart"/>
            <w:r w:rsidRPr="00EB3FC3">
              <w:rPr>
                <w:rFonts w:eastAsia="Times New Roman" w:cs="Times New Roman"/>
                <w:color w:val="000000"/>
                <w:sz w:val="24"/>
                <w:szCs w:val="24"/>
                <w:lang w:eastAsia="en-US"/>
              </w:rPr>
              <w:t xml:space="preserve">Разработка проекта нормативного правового акта </w:t>
            </w:r>
            <w:r w:rsidR="00A0304C">
              <w:rPr>
                <w:rFonts w:eastAsia="Times New Roman" w:cs="Times New Roman"/>
                <w:color w:val="000000"/>
                <w:sz w:val="24"/>
                <w:szCs w:val="24"/>
                <w:lang w:eastAsia="en-US"/>
              </w:rPr>
              <w:t>администрации</w:t>
            </w:r>
            <w:r w:rsidR="00A0304C" w:rsidRPr="00EB3FC3">
              <w:rPr>
                <w:rFonts w:eastAsia="Times New Roman" w:cs="Times New Roman"/>
                <w:color w:val="000000"/>
                <w:sz w:val="24"/>
                <w:szCs w:val="24"/>
                <w:lang w:eastAsia="en-US"/>
              </w:rPr>
              <w:t xml:space="preserve"> </w:t>
            </w:r>
            <w:proofErr w:type="spellStart"/>
            <w:r w:rsidR="0069618D">
              <w:rPr>
                <w:rFonts w:eastAsia="Times New Roman" w:cs="Times New Roman"/>
                <w:color w:val="000000"/>
                <w:sz w:val="24"/>
                <w:szCs w:val="24"/>
                <w:lang w:eastAsia="en-US"/>
              </w:rPr>
              <w:t>Чебулинского</w:t>
            </w:r>
            <w:proofErr w:type="spellEnd"/>
            <w:r w:rsidR="0069618D">
              <w:rPr>
                <w:rFonts w:eastAsia="Times New Roman" w:cs="Times New Roman"/>
                <w:color w:val="000000"/>
                <w:sz w:val="24"/>
                <w:szCs w:val="24"/>
                <w:lang w:eastAsia="en-US"/>
              </w:rPr>
              <w:t xml:space="preserve"> муниципального округа</w:t>
            </w:r>
            <w:r w:rsidR="0069618D" w:rsidRPr="0069618D">
              <w:rPr>
                <w:rFonts w:eastAsia="Times New Roman" w:cs="Times New Roman"/>
                <w:color w:val="000000"/>
                <w:sz w:val="24"/>
                <w:szCs w:val="24"/>
                <w:lang w:eastAsia="en-US"/>
              </w:rPr>
              <w:t xml:space="preserve"> </w:t>
            </w:r>
            <w:r w:rsidRPr="00EB3FC3">
              <w:rPr>
                <w:rFonts w:eastAsia="Calibri" w:cs="Times New Roman"/>
                <w:sz w:val="24"/>
                <w:szCs w:val="24"/>
                <w:lang w:eastAsia="en-US"/>
              </w:rPr>
              <w:t xml:space="preserve">об утверждении </w:t>
            </w:r>
            <w:r w:rsidR="00FF0A71">
              <w:rPr>
                <w:rFonts w:eastAsia="Calibri" w:cs="Times New Roman"/>
                <w:sz w:val="24"/>
                <w:szCs w:val="24"/>
                <w:lang w:eastAsia="en-US"/>
              </w:rPr>
              <w:t xml:space="preserve">правил </w:t>
            </w:r>
            <w:r w:rsidR="00FF0A71" w:rsidRPr="00FF0A71">
              <w:rPr>
                <w:rFonts w:eastAsia="Calibri" w:cs="Times New Roman"/>
                <w:sz w:val="24"/>
                <w:szCs w:val="24"/>
                <w:lang w:eastAsia="en-US"/>
              </w:rPr>
              <w:t xml:space="preserve">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482195">
              <w:rPr>
                <w:rFonts w:eastAsia="Calibri" w:cs="Times New Roman"/>
                <w:sz w:val="24"/>
                <w:szCs w:val="24"/>
                <w:lang w:eastAsia="en-US"/>
              </w:rPr>
              <w:t>муниципальных</w:t>
            </w:r>
            <w:r w:rsidR="00FF0A71" w:rsidRPr="00FF0A71">
              <w:rPr>
                <w:rFonts w:eastAsia="Calibri" w:cs="Times New Roman"/>
                <w:sz w:val="24"/>
                <w:szCs w:val="24"/>
                <w:lang w:eastAsia="en-US"/>
              </w:rPr>
              <w:t xml:space="preserve"> услуг в социальной сфере, соглашений о финансовом обеспечении (возмещении) затрат, связанных с оказанием </w:t>
            </w:r>
            <w:r w:rsidR="00482195">
              <w:rPr>
                <w:rFonts w:eastAsia="Calibri" w:cs="Times New Roman"/>
                <w:sz w:val="24"/>
                <w:szCs w:val="24"/>
                <w:lang w:eastAsia="en-US"/>
              </w:rPr>
              <w:t>муниципальных</w:t>
            </w:r>
            <w:r w:rsidR="00FF0A71" w:rsidRPr="00FF0A71">
              <w:rPr>
                <w:rFonts w:eastAsia="Calibri" w:cs="Times New Roman"/>
                <w:sz w:val="24"/>
                <w:szCs w:val="24"/>
                <w:lang w:eastAsia="en-US"/>
              </w:rPr>
              <w:t xml:space="preserve"> услуг в социальной сфере в соответствии с социальным сертификатом на получение </w:t>
            </w:r>
            <w:r w:rsidR="00A0304C">
              <w:rPr>
                <w:rFonts w:eastAsia="Calibri" w:cs="Times New Roman"/>
                <w:sz w:val="24"/>
                <w:szCs w:val="24"/>
                <w:lang w:eastAsia="en-US"/>
              </w:rPr>
              <w:t>муниципальной</w:t>
            </w:r>
            <w:r w:rsidR="00FF0A71" w:rsidRPr="00FF0A71">
              <w:rPr>
                <w:rFonts w:eastAsia="Calibri" w:cs="Times New Roman"/>
                <w:sz w:val="24"/>
                <w:szCs w:val="24"/>
                <w:lang w:eastAsia="en-US"/>
              </w:rPr>
              <w:t xml:space="preserve"> услуги</w:t>
            </w:r>
            <w:proofErr w:type="gramEnd"/>
            <w:r w:rsidR="00FF0A71" w:rsidRPr="00FF0A71">
              <w:rPr>
                <w:rFonts w:eastAsia="Calibri" w:cs="Times New Roman"/>
                <w:sz w:val="24"/>
                <w:szCs w:val="24"/>
                <w:lang w:eastAsia="en-US"/>
              </w:rPr>
              <w:t xml:space="preserve"> в социальной сфере</w:t>
            </w:r>
          </w:p>
          <w:p w14:paraId="7B5E69D0" w14:textId="77777777" w:rsidR="009E7ECC" w:rsidRPr="00EB3FC3" w:rsidRDefault="009E7ECC" w:rsidP="009B3E4E">
            <w:pPr>
              <w:autoSpaceDE w:val="0"/>
              <w:autoSpaceDN w:val="0"/>
              <w:adjustRightInd w:val="0"/>
              <w:spacing w:line="240" w:lineRule="auto"/>
              <w:rPr>
                <w:rFonts w:eastAsia="Times New Roman" w:cs="Times New Roman"/>
                <w:color w:val="000000"/>
                <w:sz w:val="24"/>
                <w:szCs w:val="24"/>
                <w:lang w:eastAsia="en-US"/>
              </w:rPr>
            </w:pPr>
          </w:p>
        </w:tc>
        <w:tc>
          <w:tcPr>
            <w:tcW w:w="488" w:type="pct"/>
          </w:tcPr>
          <w:p w14:paraId="700E3CD5" w14:textId="1B3ABE86" w:rsidR="00E55FD6" w:rsidRPr="00EB3FC3" w:rsidRDefault="0069618D"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сентября 2023 года</w:t>
            </w:r>
          </w:p>
        </w:tc>
        <w:tc>
          <w:tcPr>
            <w:tcW w:w="704" w:type="pct"/>
          </w:tcPr>
          <w:p w14:paraId="6D40A359" w14:textId="77777777" w:rsidR="00E55FD6" w:rsidRPr="00EB3FC3" w:rsidRDefault="00E55FD6" w:rsidP="00E55FD6">
            <w:pPr>
              <w:spacing w:line="240" w:lineRule="auto"/>
              <w:jc w:val="center"/>
              <w:rPr>
                <w:rFonts w:eastAsia="Calibri" w:cs="Times New Roman"/>
                <w:sz w:val="22"/>
                <w:lang w:eastAsia="en-US"/>
              </w:rPr>
            </w:pPr>
            <w:r w:rsidRPr="00EB3FC3">
              <w:rPr>
                <w:rFonts w:eastAsia="Calibri" w:cs="Times New Roman"/>
                <w:color w:val="000000"/>
                <w:sz w:val="24"/>
                <w:szCs w:val="24"/>
                <w:lang w:eastAsia="en-US"/>
              </w:rPr>
              <w:t>акт утвержден</w:t>
            </w:r>
          </w:p>
        </w:tc>
        <w:tc>
          <w:tcPr>
            <w:tcW w:w="610" w:type="pct"/>
          </w:tcPr>
          <w:p w14:paraId="63C783CB" w14:textId="77777777" w:rsidR="00E55FD6" w:rsidRPr="00EB3FC3" w:rsidRDefault="00E55FD6" w:rsidP="00E55FD6">
            <w:pPr>
              <w:spacing w:line="240" w:lineRule="auto"/>
              <w:jc w:val="center"/>
              <w:rPr>
                <w:rFonts w:eastAsia="Calibri" w:cs="Times New Roman"/>
                <w:color w:val="000000"/>
                <w:sz w:val="24"/>
                <w:szCs w:val="24"/>
                <w:lang w:eastAsia="en-US"/>
              </w:rPr>
            </w:pPr>
          </w:p>
        </w:tc>
      </w:tr>
      <w:tr w:rsidR="009B3E4E" w:rsidRPr="00EB3FC3" w14:paraId="68F5FCB4" w14:textId="77777777" w:rsidTr="00FF0A71">
        <w:tc>
          <w:tcPr>
            <w:tcW w:w="236" w:type="pct"/>
            <w:vMerge/>
          </w:tcPr>
          <w:p w14:paraId="4778EC86" w14:textId="77777777" w:rsidR="009B3E4E" w:rsidRPr="00EB3FC3" w:rsidRDefault="009B3E4E" w:rsidP="00E55FD6">
            <w:pPr>
              <w:spacing w:line="240" w:lineRule="auto"/>
              <w:jc w:val="center"/>
              <w:rPr>
                <w:rFonts w:eastAsia="Calibri" w:cs="Times New Roman"/>
                <w:sz w:val="24"/>
                <w:szCs w:val="24"/>
                <w:lang w:eastAsia="en-US"/>
              </w:rPr>
            </w:pPr>
          </w:p>
        </w:tc>
        <w:tc>
          <w:tcPr>
            <w:tcW w:w="1129" w:type="pct"/>
            <w:vMerge/>
          </w:tcPr>
          <w:p w14:paraId="0516B6D0" w14:textId="77777777" w:rsidR="009B3E4E" w:rsidRPr="00EB3FC3" w:rsidRDefault="009B3E4E"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0958D975" w14:textId="7765C110" w:rsidR="009B3E4E" w:rsidRPr="00EB3FC3" w:rsidRDefault="009B3E4E" w:rsidP="009B3E4E">
            <w:pPr>
              <w:spacing w:line="240" w:lineRule="auto"/>
              <w:rPr>
                <w:rFonts w:eastAsia="Times New Roman" w:cs="Times New Roman"/>
                <w:color w:val="000000"/>
                <w:sz w:val="24"/>
                <w:szCs w:val="24"/>
                <w:lang w:eastAsia="en-US"/>
              </w:rPr>
            </w:pPr>
            <w:r>
              <w:rPr>
                <w:rFonts w:eastAsia="Times New Roman" w:cs="Times New Roman"/>
                <w:color w:val="000000"/>
                <w:sz w:val="24"/>
                <w:szCs w:val="24"/>
                <w:lang w:eastAsia="en-US"/>
              </w:rPr>
              <w:t>2.</w:t>
            </w:r>
            <w:r w:rsidR="00515956">
              <w:rPr>
                <w:rFonts w:eastAsia="Times New Roman" w:cs="Times New Roman"/>
                <w:color w:val="000000"/>
                <w:sz w:val="24"/>
                <w:szCs w:val="24"/>
                <w:lang w:eastAsia="en-US"/>
              </w:rPr>
              <w:t>6</w:t>
            </w:r>
            <w:r>
              <w:rPr>
                <w:rFonts w:eastAsia="Times New Roman" w:cs="Times New Roman"/>
                <w:color w:val="000000"/>
                <w:sz w:val="24"/>
                <w:szCs w:val="24"/>
                <w:lang w:eastAsia="en-US"/>
              </w:rPr>
              <w:t>.</w:t>
            </w:r>
            <w:r w:rsidRPr="009B3E4E">
              <w:rPr>
                <w:rFonts w:eastAsia="Times New Roman" w:cs="Times New Roman"/>
                <w:color w:val="000000"/>
                <w:sz w:val="24"/>
                <w:szCs w:val="24"/>
                <w:lang w:eastAsia="en-US"/>
              </w:rPr>
              <w:t xml:space="preserve"> </w:t>
            </w:r>
            <w:r w:rsidR="00A25A35">
              <w:rPr>
                <w:rFonts w:eastAsia="Times New Roman" w:cs="Times New Roman"/>
                <w:color w:val="000000"/>
                <w:sz w:val="24"/>
                <w:szCs w:val="24"/>
                <w:lang w:eastAsia="en-US"/>
              </w:rPr>
              <w:t xml:space="preserve"> Разработка проекта нормативного правового акта  </w:t>
            </w:r>
            <w:r w:rsidR="00A0304C">
              <w:rPr>
                <w:rFonts w:eastAsia="Times New Roman" w:cs="Times New Roman"/>
                <w:color w:val="000000"/>
                <w:sz w:val="24"/>
                <w:szCs w:val="24"/>
                <w:lang w:eastAsia="en-US"/>
              </w:rPr>
              <w:t>администрации</w:t>
            </w:r>
            <w:r w:rsidR="00A0304C" w:rsidRPr="00A25A35">
              <w:rPr>
                <w:rFonts w:eastAsia="Times New Roman" w:cs="Times New Roman"/>
                <w:color w:val="000000"/>
                <w:sz w:val="24"/>
                <w:szCs w:val="24"/>
                <w:lang w:eastAsia="en-US"/>
              </w:rPr>
              <w:t xml:space="preserve"> </w:t>
            </w:r>
            <w:proofErr w:type="spellStart"/>
            <w:r w:rsidR="0069618D" w:rsidRPr="0069618D">
              <w:rPr>
                <w:rFonts w:eastAsia="Times New Roman" w:cs="Times New Roman"/>
                <w:color w:val="000000"/>
                <w:sz w:val="24"/>
                <w:szCs w:val="24"/>
                <w:lang w:eastAsia="en-US"/>
              </w:rPr>
              <w:t>Чебулинского</w:t>
            </w:r>
            <w:proofErr w:type="spellEnd"/>
            <w:r w:rsidR="0069618D" w:rsidRPr="0069618D">
              <w:rPr>
                <w:rFonts w:eastAsia="Times New Roman" w:cs="Times New Roman"/>
                <w:color w:val="000000"/>
                <w:sz w:val="24"/>
                <w:szCs w:val="24"/>
                <w:lang w:eastAsia="en-US"/>
              </w:rPr>
              <w:t xml:space="preserve"> муниципального округа</w:t>
            </w:r>
            <w:r w:rsidR="00A25A35">
              <w:rPr>
                <w:rFonts w:eastAsia="Times New Roman" w:cs="Times New Roman"/>
                <w:color w:val="000000"/>
                <w:sz w:val="24"/>
                <w:szCs w:val="24"/>
                <w:lang w:eastAsia="en-US"/>
              </w:rPr>
              <w:t xml:space="preserve"> об утверждении порядка </w:t>
            </w:r>
            <w:r w:rsidRPr="009B3E4E">
              <w:rPr>
                <w:rFonts w:eastAsia="Times New Roman" w:cs="Times New Roman"/>
                <w:color w:val="000000"/>
                <w:sz w:val="24"/>
                <w:szCs w:val="24"/>
                <w:lang w:eastAsia="en-US"/>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w:t>
            </w:r>
            <w:r w:rsidR="00482195">
              <w:rPr>
                <w:rFonts w:eastAsia="Times New Roman" w:cs="Times New Roman"/>
                <w:color w:val="000000"/>
                <w:sz w:val="24"/>
                <w:szCs w:val="24"/>
                <w:lang w:eastAsia="en-US"/>
              </w:rPr>
              <w:t>муниципальных</w:t>
            </w:r>
            <w:r w:rsidRPr="009B3E4E">
              <w:rPr>
                <w:rFonts w:eastAsia="Times New Roman" w:cs="Times New Roman"/>
                <w:color w:val="000000"/>
                <w:sz w:val="24"/>
                <w:szCs w:val="24"/>
                <w:lang w:eastAsia="en-US"/>
              </w:rPr>
              <w:t xml:space="preserve"> услуг в с</w:t>
            </w:r>
            <w:r w:rsidR="00FF4D2B">
              <w:rPr>
                <w:rFonts w:eastAsia="Times New Roman" w:cs="Times New Roman"/>
                <w:color w:val="000000"/>
                <w:sz w:val="24"/>
                <w:szCs w:val="24"/>
                <w:lang w:eastAsia="en-US"/>
              </w:rPr>
              <w:t xml:space="preserve">оциальной сфере в соответствии </w:t>
            </w:r>
            <w:r w:rsidRPr="009B3E4E">
              <w:rPr>
                <w:rFonts w:eastAsia="Times New Roman" w:cs="Times New Roman"/>
                <w:color w:val="000000"/>
                <w:sz w:val="24"/>
                <w:szCs w:val="24"/>
                <w:lang w:eastAsia="en-US"/>
              </w:rPr>
              <w:t>с социальным сертификатом</w:t>
            </w:r>
          </w:p>
        </w:tc>
        <w:tc>
          <w:tcPr>
            <w:tcW w:w="488" w:type="pct"/>
          </w:tcPr>
          <w:p w14:paraId="309B00CC" w14:textId="5621B9EB" w:rsidR="009B3E4E" w:rsidRDefault="0069618D"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сентября 2023 года</w:t>
            </w:r>
          </w:p>
        </w:tc>
        <w:tc>
          <w:tcPr>
            <w:tcW w:w="704" w:type="pct"/>
          </w:tcPr>
          <w:p w14:paraId="457A5ACA" w14:textId="77777777" w:rsidR="009B3E4E" w:rsidRPr="00EB3FC3" w:rsidRDefault="009B3E4E"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акт утвержден</w:t>
            </w:r>
          </w:p>
        </w:tc>
        <w:tc>
          <w:tcPr>
            <w:tcW w:w="610" w:type="pct"/>
          </w:tcPr>
          <w:p w14:paraId="01F9D892" w14:textId="77777777" w:rsidR="009B3E4E" w:rsidRPr="00EB3FC3" w:rsidRDefault="009B3E4E" w:rsidP="00E55FD6">
            <w:pPr>
              <w:spacing w:line="240" w:lineRule="auto"/>
              <w:jc w:val="center"/>
              <w:rPr>
                <w:rFonts w:eastAsia="Calibri" w:cs="Times New Roman"/>
                <w:color w:val="000000"/>
                <w:sz w:val="24"/>
                <w:szCs w:val="24"/>
                <w:lang w:eastAsia="en-US"/>
              </w:rPr>
            </w:pPr>
          </w:p>
        </w:tc>
      </w:tr>
      <w:tr w:rsidR="00E55FD6" w:rsidRPr="00EB3FC3" w14:paraId="668D0B84" w14:textId="77777777" w:rsidTr="00FF0A71">
        <w:tc>
          <w:tcPr>
            <w:tcW w:w="236" w:type="pct"/>
            <w:vMerge/>
          </w:tcPr>
          <w:p w14:paraId="3FEC70EA" w14:textId="77777777"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14:paraId="6CB4A496"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4A9D1C0A" w14:textId="7160699E" w:rsidR="00E55FD6" w:rsidRPr="00EB3FC3" w:rsidRDefault="00E55FD6" w:rsidP="00FF0A71">
            <w:pPr>
              <w:autoSpaceDE w:val="0"/>
              <w:autoSpaceDN w:val="0"/>
              <w:adjustRightInd w:val="0"/>
              <w:spacing w:line="240" w:lineRule="auto"/>
              <w:rPr>
                <w:rFonts w:eastAsia="Calibri" w:cs="Times New Roman"/>
                <w:i/>
                <w:sz w:val="18"/>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7</w:t>
            </w:r>
            <w:r w:rsidRPr="00EB3FC3">
              <w:rPr>
                <w:rFonts w:eastAsia="Times New Roman" w:cs="Times New Roman"/>
                <w:color w:val="000000"/>
                <w:sz w:val="24"/>
                <w:szCs w:val="24"/>
                <w:lang w:eastAsia="en-US"/>
              </w:rPr>
              <w:t xml:space="preserve"> </w:t>
            </w:r>
            <w:r w:rsidR="00FF0A71" w:rsidRPr="00EB3FC3">
              <w:rPr>
                <w:rFonts w:eastAsia="Times New Roman" w:cs="Times New Roman"/>
                <w:color w:val="000000"/>
                <w:sz w:val="24"/>
                <w:szCs w:val="24"/>
                <w:lang w:eastAsia="en-US"/>
              </w:rPr>
              <w:t xml:space="preserve">Разработка проекта нормативного правового акта </w:t>
            </w:r>
            <w:r w:rsidR="00A0304C">
              <w:rPr>
                <w:rFonts w:eastAsia="Times New Roman" w:cs="Times New Roman"/>
                <w:color w:val="000000"/>
                <w:sz w:val="24"/>
                <w:szCs w:val="24"/>
                <w:lang w:eastAsia="en-US"/>
              </w:rPr>
              <w:t>администрации</w:t>
            </w:r>
            <w:r w:rsidR="00A0304C" w:rsidRPr="00EB3FC3">
              <w:rPr>
                <w:rFonts w:eastAsia="Times New Roman" w:cs="Times New Roman"/>
                <w:color w:val="000000"/>
                <w:sz w:val="24"/>
                <w:szCs w:val="24"/>
                <w:lang w:eastAsia="en-US"/>
              </w:rPr>
              <w:t xml:space="preserve"> </w:t>
            </w:r>
            <w:proofErr w:type="spellStart"/>
            <w:r w:rsidR="0069618D">
              <w:rPr>
                <w:rFonts w:eastAsia="Times New Roman" w:cs="Times New Roman"/>
                <w:color w:val="000000"/>
                <w:sz w:val="24"/>
                <w:szCs w:val="24"/>
                <w:lang w:eastAsia="en-US"/>
              </w:rPr>
              <w:t>Чебулинского</w:t>
            </w:r>
            <w:proofErr w:type="spellEnd"/>
            <w:r w:rsidR="0069618D">
              <w:rPr>
                <w:rFonts w:eastAsia="Times New Roman" w:cs="Times New Roman"/>
                <w:color w:val="000000"/>
                <w:sz w:val="24"/>
                <w:szCs w:val="24"/>
                <w:lang w:eastAsia="en-US"/>
              </w:rPr>
              <w:t xml:space="preserve"> муниципального округа</w:t>
            </w:r>
            <w:r w:rsidR="0069618D" w:rsidRPr="0069618D">
              <w:rPr>
                <w:rFonts w:eastAsia="Times New Roman" w:cs="Times New Roman"/>
                <w:color w:val="000000"/>
                <w:sz w:val="24"/>
                <w:szCs w:val="24"/>
                <w:lang w:eastAsia="en-US"/>
              </w:rPr>
              <w:t xml:space="preserve"> </w:t>
            </w:r>
            <w:r w:rsidR="00FF0A71" w:rsidRPr="00EB3FC3">
              <w:rPr>
                <w:rFonts w:eastAsia="Calibri" w:cs="Times New Roman"/>
                <w:sz w:val="24"/>
                <w:szCs w:val="24"/>
                <w:lang w:eastAsia="en-US"/>
              </w:rPr>
              <w:t xml:space="preserve">об утверждении порядка выдачи единого социального сертификата на получение двух и </w:t>
            </w:r>
            <w:r w:rsidR="00FF0A71" w:rsidRPr="00EB3FC3">
              <w:rPr>
                <w:rFonts w:eastAsia="Calibri" w:cs="Times New Roman"/>
                <w:sz w:val="24"/>
                <w:szCs w:val="24"/>
                <w:lang w:eastAsia="en-US"/>
              </w:rPr>
              <w:lastRenderedPageBreak/>
              <w:t xml:space="preserve">более </w:t>
            </w:r>
            <w:r w:rsidR="00482195">
              <w:rPr>
                <w:rFonts w:eastAsia="Calibri" w:cs="Times New Roman"/>
                <w:sz w:val="24"/>
                <w:szCs w:val="24"/>
                <w:lang w:eastAsia="en-US"/>
              </w:rPr>
              <w:t>муниципальных</w:t>
            </w:r>
            <w:r w:rsidR="00FF0A71" w:rsidRPr="00EB3FC3">
              <w:rPr>
                <w:rFonts w:eastAsia="Calibri" w:cs="Times New Roman"/>
                <w:sz w:val="24"/>
                <w:szCs w:val="24"/>
                <w:lang w:eastAsia="en-US"/>
              </w:rPr>
              <w:t xml:space="preserve"> услуг в социальной сфере, которые включены в </w:t>
            </w:r>
            <w:r w:rsidR="00A0304C">
              <w:rPr>
                <w:rFonts w:eastAsia="Calibri" w:cs="Times New Roman"/>
                <w:sz w:val="24"/>
                <w:szCs w:val="24"/>
                <w:lang w:eastAsia="en-US"/>
              </w:rPr>
              <w:t>муниципальные</w:t>
            </w:r>
            <w:r w:rsidR="00FF0A71" w:rsidRPr="00EB3FC3">
              <w:rPr>
                <w:rFonts w:eastAsia="Calibri" w:cs="Times New Roman"/>
                <w:sz w:val="24"/>
                <w:szCs w:val="24"/>
                <w:lang w:eastAsia="en-US"/>
              </w:rPr>
              <w:t xml:space="preserve">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14:paraId="08498434" w14:textId="77777777" w:rsidR="00E55FD6" w:rsidRPr="00277E00" w:rsidRDefault="00277E00" w:rsidP="00E55FD6">
            <w:pPr>
              <w:spacing w:line="240" w:lineRule="auto"/>
              <w:jc w:val="center"/>
              <w:rPr>
                <w:rFonts w:eastAsia="Calibri" w:cs="Times New Roman"/>
                <w:sz w:val="24"/>
                <w:szCs w:val="24"/>
                <w:lang w:eastAsia="en-US"/>
              </w:rPr>
            </w:pPr>
            <w:r>
              <w:rPr>
                <w:rFonts w:eastAsia="Calibri" w:cs="Times New Roman"/>
                <w:sz w:val="24"/>
                <w:szCs w:val="24"/>
                <w:lang w:val="en-US" w:eastAsia="en-US"/>
              </w:rPr>
              <w:lastRenderedPageBreak/>
              <w:t>IV</w:t>
            </w:r>
            <w:r>
              <w:rPr>
                <w:rFonts w:eastAsia="Calibri" w:cs="Times New Roman"/>
                <w:sz w:val="24"/>
                <w:szCs w:val="24"/>
                <w:lang w:eastAsia="en-US"/>
              </w:rPr>
              <w:t xml:space="preserve"> квартал 2024 года</w:t>
            </w:r>
          </w:p>
        </w:tc>
        <w:tc>
          <w:tcPr>
            <w:tcW w:w="704" w:type="pct"/>
          </w:tcPr>
          <w:p w14:paraId="076166D5"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акт утвержден</w:t>
            </w:r>
          </w:p>
        </w:tc>
        <w:tc>
          <w:tcPr>
            <w:tcW w:w="610" w:type="pct"/>
          </w:tcPr>
          <w:p w14:paraId="3EB2A5BD" w14:textId="77777777" w:rsidR="00E55FD6" w:rsidRPr="00EB3FC3" w:rsidRDefault="00E55FD6" w:rsidP="00E55FD6">
            <w:pPr>
              <w:spacing w:line="240" w:lineRule="auto"/>
              <w:jc w:val="center"/>
              <w:rPr>
                <w:rFonts w:eastAsia="Calibri" w:cs="Times New Roman"/>
                <w:color w:val="000000"/>
                <w:sz w:val="24"/>
                <w:szCs w:val="24"/>
                <w:lang w:eastAsia="en-US"/>
              </w:rPr>
            </w:pPr>
          </w:p>
        </w:tc>
      </w:tr>
      <w:tr w:rsidR="009B3E4E" w:rsidRPr="00EB3FC3" w14:paraId="50FA0A14" w14:textId="77777777" w:rsidTr="00FF0A71">
        <w:tc>
          <w:tcPr>
            <w:tcW w:w="236" w:type="pct"/>
            <w:vMerge/>
          </w:tcPr>
          <w:p w14:paraId="4BFFA836" w14:textId="77777777" w:rsidR="009B3E4E" w:rsidRPr="00EB3FC3" w:rsidRDefault="009B3E4E" w:rsidP="00E55FD6">
            <w:pPr>
              <w:spacing w:line="240" w:lineRule="auto"/>
              <w:jc w:val="center"/>
              <w:rPr>
                <w:rFonts w:eastAsia="Calibri" w:cs="Times New Roman"/>
                <w:sz w:val="24"/>
                <w:szCs w:val="24"/>
                <w:lang w:eastAsia="en-US"/>
              </w:rPr>
            </w:pPr>
          </w:p>
        </w:tc>
        <w:tc>
          <w:tcPr>
            <w:tcW w:w="1129" w:type="pct"/>
            <w:vMerge/>
          </w:tcPr>
          <w:p w14:paraId="29E4F09E" w14:textId="77777777" w:rsidR="009B3E4E" w:rsidRPr="00EB3FC3" w:rsidRDefault="009B3E4E"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1CCB8AF6" w14:textId="073E8DF2" w:rsidR="009B3E4E" w:rsidRPr="00EB3FC3" w:rsidRDefault="00A25A35" w:rsidP="009B3E4E">
            <w:pPr>
              <w:spacing w:line="240" w:lineRule="auto"/>
              <w:rPr>
                <w:rFonts w:eastAsia="Times New Roman" w:cs="Times New Roman"/>
                <w:color w:val="000000"/>
                <w:sz w:val="24"/>
                <w:szCs w:val="24"/>
                <w:lang w:eastAsia="en-US"/>
              </w:rPr>
            </w:pPr>
            <w:r>
              <w:rPr>
                <w:rFonts w:eastAsia="Times New Roman" w:cs="Times New Roman"/>
                <w:color w:val="000000"/>
                <w:sz w:val="24"/>
                <w:szCs w:val="24"/>
                <w:lang w:eastAsia="en-US"/>
              </w:rPr>
              <w:t>2.</w:t>
            </w:r>
            <w:r w:rsidR="00515956">
              <w:rPr>
                <w:rFonts w:eastAsia="Times New Roman" w:cs="Times New Roman"/>
                <w:color w:val="000000"/>
                <w:sz w:val="24"/>
                <w:szCs w:val="24"/>
                <w:lang w:eastAsia="en-US"/>
              </w:rPr>
              <w:t>8</w:t>
            </w:r>
            <w:r w:rsidR="009B3E4E" w:rsidRPr="009B3E4E">
              <w:rPr>
                <w:rFonts w:eastAsia="Times New Roman" w:cs="Times New Roman"/>
                <w:color w:val="000000"/>
                <w:sz w:val="24"/>
                <w:szCs w:val="24"/>
                <w:lang w:eastAsia="en-US"/>
              </w:rPr>
              <w:t xml:space="preserve">. Разработка проекта </w:t>
            </w:r>
            <w:r w:rsidR="00057BC6">
              <w:rPr>
                <w:rFonts w:eastAsia="Times New Roman" w:cs="Times New Roman"/>
                <w:color w:val="000000"/>
                <w:sz w:val="24"/>
                <w:szCs w:val="24"/>
                <w:lang w:eastAsia="en-US"/>
              </w:rPr>
              <w:t>приказа финансового органа</w:t>
            </w:r>
            <w:r w:rsidR="0069618D">
              <w:rPr>
                <w:rFonts w:eastAsia="Times New Roman" w:cs="Times New Roman"/>
                <w:color w:val="000000"/>
                <w:sz w:val="24"/>
                <w:szCs w:val="24"/>
                <w:lang w:eastAsia="en-US"/>
              </w:rPr>
              <w:t xml:space="preserve"> </w:t>
            </w:r>
            <w:proofErr w:type="spellStart"/>
            <w:r w:rsidR="0069618D">
              <w:rPr>
                <w:rFonts w:eastAsia="Times New Roman" w:cs="Times New Roman"/>
                <w:color w:val="000000"/>
                <w:sz w:val="24"/>
                <w:szCs w:val="24"/>
                <w:lang w:eastAsia="en-US"/>
              </w:rPr>
              <w:t>Чебулинского</w:t>
            </w:r>
            <w:proofErr w:type="spellEnd"/>
            <w:r w:rsidR="0069618D">
              <w:rPr>
                <w:rFonts w:eastAsia="Times New Roman" w:cs="Times New Roman"/>
                <w:color w:val="000000"/>
                <w:sz w:val="24"/>
                <w:szCs w:val="24"/>
                <w:lang w:eastAsia="en-US"/>
              </w:rPr>
              <w:t xml:space="preserve"> муниципального округа</w:t>
            </w:r>
            <w:r w:rsidR="0069618D" w:rsidRPr="0069618D">
              <w:rPr>
                <w:rFonts w:eastAsia="Times New Roman" w:cs="Times New Roman"/>
                <w:color w:val="000000"/>
                <w:sz w:val="24"/>
                <w:szCs w:val="24"/>
                <w:lang w:eastAsia="en-US"/>
              </w:rPr>
              <w:t xml:space="preserve"> </w:t>
            </w:r>
            <w:r w:rsidR="009B3E4E" w:rsidRPr="009B3E4E">
              <w:rPr>
                <w:rFonts w:eastAsia="Times New Roman" w:cs="Times New Roman"/>
                <w:color w:val="000000"/>
                <w:sz w:val="24"/>
                <w:szCs w:val="24"/>
                <w:lang w:eastAsia="en-US"/>
              </w:rPr>
              <w:t xml:space="preserve">об утверждении </w:t>
            </w:r>
            <w:r w:rsidR="009B3E4E">
              <w:rPr>
                <w:rFonts w:eastAsia="Times New Roman" w:cs="Times New Roman"/>
                <w:color w:val="000000"/>
                <w:sz w:val="24"/>
                <w:szCs w:val="24"/>
                <w:lang w:eastAsia="en-US"/>
              </w:rPr>
              <w:t>типовой формы соглашения, заключаемого по результатам отбора исполнителей услуг в социальной сфере</w:t>
            </w:r>
          </w:p>
        </w:tc>
        <w:tc>
          <w:tcPr>
            <w:tcW w:w="488" w:type="pct"/>
          </w:tcPr>
          <w:p w14:paraId="479EC4AD" w14:textId="548E1DED" w:rsidR="009B3E4E" w:rsidRPr="00127F25" w:rsidRDefault="00127E95" w:rsidP="0069618D">
            <w:pPr>
              <w:spacing w:line="240" w:lineRule="auto"/>
              <w:jc w:val="center"/>
              <w:rPr>
                <w:rFonts w:eastAsia="Calibri" w:cs="Times New Roman"/>
                <w:sz w:val="24"/>
                <w:szCs w:val="24"/>
                <w:lang w:eastAsia="en-US"/>
              </w:rPr>
            </w:pPr>
            <w:r>
              <w:rPr>
                <w:rFonts w:eastAsia="Calibri" w:cs="Times New Roman"/>
                <w:sz w:val="24"/>
                <w:szCs w:val="24"/>
                <w:lang w:eastAsia="en-US"/>
              </w:rPr>
              <w:t xml:space="preserve">1 </w:t>
            </w:r>
            <w:r w:rsidR="0069618D">
              <w:rPr>
                <w:rFonts w:eastAsia="Calibri" w:cs="Times New Roman"/>
                <w:sz w:val="24"/>
                <w:szCs w:val="24"/>
                <w:lang w:eastAsia="en-US"/>
              </w:rPr>
              <w:t>сентября</w:t>
            </w:r>
            <w:r>
              <w:rPr>
                <w:rFonts w:eastAsia="Calibri" w:cs="Times New Roman"/>
                <w:sz w:val="24"/>
                <w:szCs w:val="24"/>
                <w:lang w:eastAsia="en-US"/>
              </w:rPr>
              <w:t xml:space="preserve"> 2023 года</w:t>
            </w:r>
          </w:p>
        </w:tc>
        <w:tc>
          <w:tcPr>
            <w:tcW w:w="704" w:type="pct"/>
          </w:tcPr>
          <w:p w14:paraId="30EBFB5D" w14:textId="77777777" w:rsidR="009B3E4E" w:rsidRPr="00EB3FC3" w:rsidRDefault="00057BC6"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приказ</w:t>
            </w:r>
            <w:r w:rsidR="009B3E4E">
              <w:rPr>
                <w:rFonts w:eastAsia="Calibri" w:cs="Times New Roman"/>
                <w:color w:val="000000"/>
                <w:sz w:val="24"/>
                <w:szCs w:val="24"/>
                <w:lang w:eastAsia="en-US"/>
              </w:rPr>
              <w:t xml:space="preserve"> утвержден</w:t>
            </w:r>
          </w:p>
        </w:tc>
        <w:tc>
          <w:tcPr>
            <w:tcW w:w="610" w:type="pct"/>
          </w:tcPr>
          <w:p w14:paraId="6816E271" w14:textId="77777777" w:rsidR="009B3E4E" w:rsidRPr="00EB3FC3" w:rsidRDefault="009B3E4E" w:rsidP="00E55FD6">
            <w:pPr>
              <w:spacing w:line="240" w:lineRule="auto"/>
              <w:jc w:val="center"/>
              <w:rPr>
                <w:rFonts w:eastAsia="Calibri" w:cs="Times New Roman"/>
                <w:color w:val="000000"/>
                <w:sz w:val="24"/>
                <w:szCs w:val="24"/>
                <w:lang w:eastAsia="en-US"/>
              </w:rPr>
            </w:pPr>
          </w:p>
        </w:tc>
      </w:tr>
      <w:tr w:rsidR="00E55FD6" w:rsidRPr="00EB3FC3" w14:paraId="171FEB55" w14:textId="77777777" w:rsidTr="00FF0A71">
        <w:tc>
          <w:tcPr>
            <w:tcW w:w="236" w:type="pct"/>
            <w:vMerge/>
          </w:tcPr>
          <w:p w14:paraId="236172DD" w14:textId="77777777"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14:paraId="6C805AB4"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0EB26B56" w14:textId="0F89ADE7" w:rsidR="00E55FD6" w:rsidRPr="004E481C" w:rsidRDefault="00E55FD6" w:rsidP="004E481C">
            <w:pPr>
              <w:autoSpaceDE w:val="0"/>
              <w:autoSpaceDN w:val="0"/>
              <w:adjustRightInd w:val="0"/>
              <w:spacing w:line="240" w:lineRule="auto"/>
              <w:rPr>
                <w:rFonts w:eastAsia="Calibri" w:cs="Times New Roman"/>
                <w:sz w:val="24"/>
                <w:szCs w:val="24"/>
                <w:lang w:eastAsia="en-US"/>
              </w:rPr>
            </w:pPr>
            <w:r w:rsidRPr="00EB3FC3">
              <w:rPr>
                <w:rFonts w:eastAsia="Times New Roman" w:cs="Times New Roman"/>
                <w:color w:val="000000"/>
                <w:sz w:val="24"/>
                <w:szCs w:val="24"/>
                <w:lang w:eastAsia="en-US"/>
              </w:rPr>
              <w:t>2.</w:t>
            </w:r>
            <w:r w:rsidR="00515956">
              <w:rPr>
                <w:rFonts w:eastAsia="Times New Roman" w:cs="Times New Roman"/>
                <w:color w:val="000000"/>
                <w:sz w:val="24"/>
                <w:szCs w:val="24"/>
                <w:lang w:eastAsia="en-US"/>
              </w:rPr>
              <w:t>9</w:t>
            </w:r>
            <w:r w:rsidR="00A65A3A">
              <w:rPr>
                <w:rFonts w:eastAsia="Times New Roman" w:cs="Times New Roman"/>
                <w:color w:val="000000"/>
                <w:sz w:val="24"/>
                <w:szCs w:val="24"/>
                <w:lang w:eastAsia="en-US"/>
              </w:rPr>
              <w:t>.</w:t>
            </w:r>
            <w:r w:rsidR="00515956" w:rsidRPr="00EB3FC3">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 xml:space="preserve">Разработка проекта нормативного правового акта </w:t>
            </w:r>
            <w:r w:rsidR="00A0304C">
              <w:rPr>
                <w:rFonts w:eastAsia="Times New Roman" w:cs="Times New Roman"/>
                <w:color w:val="000000"/>
                <w:sz w:val="24"/>
                <w:szCs w:val="24"/>
                <w:lang w:eastAsia="en-US"/>
              </w:rPr>
              <w:t>администрации</w:t>
            </w:r>
            <w:r w:rsidR="00A0304C" w:rsidRPr="00EB3FC3">
              <w:rPr>
                <w:rFonts w:eastAsia="Times New Roman" w:cs="Times New Roman"/>
                <w:color w:val="000000"/>
                <w:sz w:val="24"/>
                <w:szCs w:val="24"/>
                <w:lang w:eastAsia="en-US"/>
              </w:rPr>
              <w:t xml:space="preserve"> </w:t>
            </w:r>
            <w:proofErr w:type="spellStart"/>
            <w:r w:rsidR="0069618D">
              <w:rPr>
                <w:rFonts w:eastAsia="Times New Roman" w:cs="Times New Roman"/>
                <w:color w:val="000000"/>
                <w:sz w:val="24"/>
                <w:szCs w:val="24"/>
                <w:lang w:eastAsia="en-US"/>
              </w:rPr>
              <w:t>Чебулинского</w:t>
            </w:r>
            <w:proofErr w:type="spellEnd"/>
            <w:r w:rsidR="0069618D">
              <w:rPr>
                <w:rFonts w:eastAsia="Times New Roman" w:cs="Times New Roman"/>
                <w:color w:val="000000"/>
                <w:sz w:val="24"/>
                <w:szCs w:val="24"/>
                <w:lang w:eastAsia="en-US"/>
              </w:rPr>
              <w:t xml:space="preserve"> муниципального округа</w:t>
            </w:r>
            <w:r w:rsidR="0069618D" w:rsidRPr="0069618D">
              <w:rPr>
                <w:rFonts w:eastAsia="Times New Roman" w:cs="Times New Roman"/>
                <w:color w:val="000000"/>
                <w:sz w:val="24"/>
                <w:szCs w:val="24"/>
                <w:lang w:eastAsia="en-US"/>
              </w:rPr>
              <w:t xml:space="preserve"> </w:t>
            </w:r>
            <w:r w:rsidR="00FF0A71" w:rsidRPr="00EB3FC3">
              <w:rPr>
                <w:rFonts w:eastAsia="Calibri" w:cs="Times New Roman"/>
                <w:sz w:val="24"/>
                <w:szCs w:val="24"/>
                <w:lang w:eastAsia="en-US"/>
              </w:rPr>
              <w:t xml:space="preserve">об иных условиях, включаемых в </w:t>
            </w:r>
            <w:r w:rsidR="00FF0A71" w:rsidRPr="00EB3FC3">
              <w:rPr>
                <w:rFonts w:eastAsia="Calibri" w:cs="Times New Roman"/>
                <w:sz w:val="24"/>
                <w:szCs w:val="24"/>
                <w:lang w:eastAsia="en-US"/>
              </w:rPr>
              <w:br/>
              <w:t xml:space="preserve">договор, заключаемый исполнителем услуг с потребителем услуг в целях оказания </w:t>
            </w:r>
            <w:r w:rsidR="00482195">
              <w:rPr>
                <w:rFonts w:eastAsia="Calibri" w:cs="Times New Roman"/>
                <w:sz w:val="24"/>
                <w:szCs w:val="24"/>
                <w:lang w:eastAsia="en-US"/>
              </w:rPr>
              <w:t>муниципальных</w:t>
            </w:r>
            <w:r w:rsidR="004E481C">
              <w:rPr>
                <w:rFonts w:eastAsia="Calibri" w:cs="Times New Roman"/>
                <w:sz w:val="24"/>
                <w:szCs w:val="24"/>
                <w:lang w:eastAsia="en-US"/>
              </w:rPr>
              <w:t xml:space="preserve">  </w:t>
            </w:r>
            <w:r w:rsidR="00FF0A71" w:rsidRPr="00EB3FC3">
              <w:rPr>
                <w:rFonts w:eastAsia="Calibri" w:cs="Times New Roman"/>
                <w:sz w:val="24"/>
                <w:szCs w:val="24"/>
                <w:lang w:eastAsia="en-US"/>
              </w:rPr>
              <w:t xml:space="preserve">услуг в </w:t>
            </w:r>
            <w:r w:rsidR="004E481C">
              <w:rPr>
                <w:rFonts w:eastAsia="Calibri" w:cs="Times New Roman"/>
                <w:sz w:val="24"/>
                <w:szCs w:val="24"/>
                <w:lang w:eastAsia="en-US"/>
              </w:rPr>
              <w:t xml:space="preserve">социальной сфере, отнесенных к  </w:t>
            </w:r>
            <w:r w:rsidR="00FF0A71" w:rsidRPr="00EB3FC3">
              <w:rPr>
                <w:rFonts w:eastAsia="Calibri" w:cs="Times New Roman"/>
                <w:sz w:val="24"/>
                <w:szCs w:val="24"/>
                <w:lang w:eastAsia="en-US"/>
              </w:rPr>
              <w:t xml:space="preserve">полномочиям органов </w:t>
            </w:r>
            <w:r w:rsidR="00A0304C">
              <w:rPr>
                <w:rFonts w:eastAsia="Calibri" w:cs="Times New Roman"/>
                <w:sz w:val="24"/>
                <w:szCs w:val="24"/>
                <w:lang w:eastAsia="en-US"/>
              </w:rPr>
              <w:t>местного самоуправления</w:t>
            </w:r>
            <w:r w:rsidR="0069618D">
              <w:rPr>
                <w:rFonts w:eastAsia="Times New Roman" w:cs="Times New Roman"/>
                <w:color w:val="000000"/>
                <w:sz w:val="24"/>
                <w:szCs w:val="24"/>
                <w:lang w:eastAsia="en-US"/>
              </w:rPr>
              <w:t xml:space="preserve"> </w:t>
            </w:r>
            <w:proofErr w:type="spellStart"/>
            <w:r w:rsidR="0069618D">
              <w:rPr>
                <w:rFonts w:eastAsia="Times New Roman" w:cs="Times New Roman"/>
                <w:color w:val="000000"/>
                <w:sz w:val="24"/>
                <w:szCs w:val="24"/>
                <w:lang w:eastAsia="en-US"/>
              </w:rPr>
              <w:t>Чебулинского</w:t>
            </w:r>
            <w:proofErr w:type="spellEnd"/>
            <w:r w:rsidR="0069618D">
              <w:rPr>
                <w:rFonts w:eastAsia="Times New Roman" w:cs="Times New Roman"/>
                <w:color w:val="000000"/>
                <w:sz w:val="24"/>
                <w:szCs w:val="24"/>
                <w:lang w:eastAsia="en-US"/>
              </w:rPr>
              <w:t xml:space="preserve"> муниципального округа</w:t>
            </w:r>
          </w:p>
        </w:tc>
        <w:tc>
          <w:tcPr>
            <w:tcW w:w="488" w:type="pct"/>
          </w:tcPr>
          <w:p w14:paraId="6DCC7CD5" w14:textId="77777777" w:rsidR="00E55FD6" w:rsidRPr="00EB3FC3" w:rsidRDefault="00277E00" w:rsidP="00E55FD6">
            <w:pPr>
              <w:spacing w:line="240" w:lineRule="auto"/>
              <w:jc w:val="center"/>
              <w:rPr>
                <w:rFonts w:eastAsia="Calibri" w:cs="Times New Roman"/>
                <w:sz w:val="24"/>
                <w:szCs w:val="24"/>
                <w:lang w:eastAsia="en-US"/>
              </w:rPr>
            </w:pPr>
            <w:r>
              <w:rPr>
                <w:rFonts w:eastAsia="Calibri" w:cs="Times New Roman"/>
                <w:sz w:val="24"/>
                <w:szCs w:val="24"/>
                <w:lang w:val="en-US" w:eastAsia="en-US"/>
              </w:rPr>
              <w:t>IV</w:t>
            </w:r>
            <w:r>
              <w:rPr>
                <w:rFonts w:eastAsia="Calibri" w:cs="Times New Roman"/>
                <w:sz w:val="24"/>
                <w:szCs w:val="24"/>
                <w:lang w:eastAsia="en-US"/>
              </w:rPr>
              <w:t xml:space="preserve"> квартал 2024 года</w:t>
            </w:r>
          </w:p>
        </w:tc>
        <w:tc>
          <w:tcPr>
            <w:tcW w:w="704" w:type="pct"/>
          </w:tcPr>
          <w:p w14:paraId="58DDF93A"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 xml:space="preserve">Проекты актов </w:t>
            </w:r>
            <w:proofErr w:type="gramStart"/>
            <w:r w:rsidRPr="00EB3FC3">
              <w:rPr>
                <w:rFonts w:eastAsia="Calibri" w:cs="Times New Roman"/>
                <w:color w:val="000000"/>
                <w:sz w:val="24"/>
                <w:szCs w:val="24"/>
                <w:lang w:eastAsia="en-US"/>
              </w:rPr>
              <w:t>разработаны/акты утверждены</w:t>
            </w:r>
            <w:proofErr w:type="gramEnd"/>
          </w:p>
        </w:tc>
        <w:tc>
          <w:tcPr>
            <w:tcW w:w="610" w:type="pct"/>
          </w:tcPr>
          <w:p w14:paraId="56AF1E08" w14:textId="77777777" w:rsidR="00E55FD6" w:rsidRPr="00EB3FC3" w:rsidRDefault="00E55FD6" w:rsidP="00E55FD6">
            <w:pPr>
              <w:spacing w:line="240" w:lineRule="auto"/>
              <w:jc w:val="center"/>
              <w:rPr>
                <w:rFonts w:eastAsia="Calibri" w:cs="Times New Roman"/>
                <w:color w:val="000000"/>
                <w:sz w:val="24"/>
                <w:szCs w:val="24"/>
                <w:lang w:eastAsia="en-US"/>
              </w:rPr>
            </w:pPr>
          </w:p>
        </w:tc>
      </w:tr>
      <w:tr w:rsidR="00E55FD6" w:rsidRPr="00EB3FC3" w14:paraId="0D12EFBB" w14:textId="77777777" w:rsidTr="00FF0A71">
        <w:tc>
          <w:tcPr>
            <w:tcW w:w="236" w:type="pct"/>
            <w:vMerge w:val="restart"/>
          </w:tcPr>
          <w:p w14:paraId="3E93C7DD"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3. </w:t>
            </w:r>
          </w:p>
        </w:tc>
        <w:tc>
          <w:tcPr>
            <w:tcW w:w="1129" w:type="pct"/>
            <w:vMerge w:val="restart"/>
          </w:tcPr>
          <w:p w14:paraId="466734AA" w14:textId="77777777" w:rsidR="00E55FD6" w:rsidRPr="00EB3FC3" w:rsidRDefault="00E55FD6" w:rsidP="00E55FD6">
            <w:pPr>
              <w:spacing w:line="240" w:lineRule="auto"/>
              <w:rPr>
                <w:rFonts w:eastAsia="Times New Roman" w:cs="Times New Roman"/>
                <w:color w:val="000000"/>
                <w:sz w:val="24"/>
                <w:szCs w:val="24"/>
                <w:lang w:eastAsia="en-US"/>
              </w:rPr>
            </w:pPr>
            <w:r w:rsidRPr="00EB3FC3">
              <w:rPr>
                <w:rFonts w:eastAsia="Calibri" w:cs="Times New Roman"/>
                <w:sz w:val="24"/>
                <w:szCs w:val="24"/>
                <w:lang w:eastAsia="en-US"/>
              </w:rPr>
              <w:t xml:space="preserve">Коммуникационная </w:t>
            </w:r>
            <w:r w:rsidRPr="00EB3FC3">
              <w:rPr>
                <w:rFonts w:eastAsia="Calibri" w:cs="Times New Roman"/>
                <w:color w:val="000000"/>
                <w:sz w:val="24"/>
                <w:szCs w:val="24"/>
                <w:lang w:eastAsia="en-US"/>
              </w:rPr>
              <w:t>поддержка</w:t>
            </w:r>
          </w:p>
        </w:tc>
        <w:tc>
          <w:tcPr>
            <w:tcW w:w="1833" w:type="pct"/>
            <w:tcBorders>
              <w:top w:val="single" w:sz="4" w:space="0" w:color="auto"/>
              <w:bottom w:val="single" w:sz="4" w:space="0" w:color="auto"/>
            </w:tcBorders>
          </w:tcPr>
          <w:p w14:paraId="005C2D43" w14:textId="77777777"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3.1. Организация и проведение семинара-совещания с потенциальными исполнителями услуг</w:t>
            </w:r>
          </w:p>
        </w:tc>
        <w:tc>
          <w:tcPr>
            <w:tcW w:w="488" w:type="pct"/>
          </w:tcPr>
          <w:p w14:paraId="6B410C19" w14:textId="77777777"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t>Не реже 1 раза в квартал (по мере необходимости)</w:t>
            </w:r>
          </w:p>
        </w:tc>
        <w:tc>
          <w:tcPr>
            <w:tcW w:w="704" w:type="pct"/>
          </w:tcPr>
          <w:p w14:paraId="397A1418"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Совещание проведено</w:t>
            </w:r>
          </w:p>
        </w:tc>
        <w:tc>
          <w:tcPr>
            <w:tcW w:w="610" w:type="pct"/>
          </w:tcPr>
          <w:p w14:paraId="1B61AC12" w14:textId="77777777" w:rsidR="00E55FD6" w:rsidRPr="00EB3FC3" w:rsidRDefault="00E55FD6" w:rsidP="00E55FD6">
            <w:pPr>
              <w:spacing w:line="240" w:lineRule="auto"/>
              <w:jc w:val="center"/>
              <w:rPr>
                <w:rFonts w:eastAsia="Calibri" w:cs="Times New Roman"/>
                <w:color w:val="000000"/>
                <w:sz w:val="24"/>
                <w:szCs w:val="24"/>
                <w:lang w:eastAsia="en-US"/>
              </w:rPr>
            </w:pPr>
          </w:p>
        </w:tc>
      </w:tr>
      <w:tr w:rsidR="00E55FD6" w:rsidRPr="00EB3FC3" w14:paraId="0E7090AA" w14:textId="77777777" w:rsidTr="00FF0A71">
        <w:tc>
          <w:tcPr>
            <w:tcW w:w="236" w:type="pct"/>
            <w:vMerge/>
          </w:tcPr>
          <w:p w14:paraId="2A838D76" w14:textId="77777777"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14:paraId="13D6A802"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nil"/>
            </w:tcBorders>
          </w:tcPr>
          <w:p w14:paraId="2CF81AC9" w14:textId="340685B4"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 xml:space="preserve">3.2. Подготовка материалов и проведение </w:t>
            </w:r>
            <w:r w:rsidR="00515956">
              <w:rPr>
                <w:rFonts w:eastAsia="Times New Roman" w:cs="Times New Roman"/>
                <w:color w:val="000000"/>
                <w:sz w:val="24"/>
                <w:szCs w:val="24"/>
                <w:lang w:eastAsia="en-US"/>
              </w:rPr>
              <w:t>информационной</w:t>
            </w:r>
            <w:r w:rsidR="00515956" w:rsidRPr="00EB3FC3">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 xml:space="preserve">кампании (взаимодействие со средствами массовой информации) о реализации </w:t>
            </w:r>
            <w:proofErr w:type="gramStart"/>
            <w:r w:rsidRPr="00EB3FC3">
              <w:rPr>
                <w:rFonts w:eastAsia="Times New Roman" w:cs="Times New Roman"/>
                <w:color w:val="000000"/>
                <w:sz w:val="24"/>
                <w:szCs w:val="24"/>
                <w:lang w:eastAsia="en-US"/>
              </w:rPr>
              <w:t xml:space="preserve">апробации механизмов организации оказания </w:t>
            </w:r>
            <w:r w:rsidR="00482195">
              <w:rPr>
                <w:rFonts w:eastAsia="Times New Roman" w:cs="Times New Roman"/>
                <w:color w:val="000000"/>
                <w:sz w:val="24"/>
                <w:szCs w:val="24"/>
                <w:lang w:eastAsia="en-US"/>
              </w:rPr>
              <w:t>муниципальных</w:t>
            </w:r>
            <w:r w:rsidRPr="00EB3FC3">
              <w:rPr>
                <w:rFonts w:eastAsia="Times New Roman" w:cs="Times New Roman"/>
                <w:color w:val="000000"/>
                <w:sz w:val="24"/>
                <w:szCs w:val="24"/>
                <w:lang w:eastAsia="en-US"/>
              </w:rPr>
              <w:t xml:space="preserve"> услуг</w:t>
            </w:r>
            <w:proofErr w:type="gramEnd"/>
            <w:r w:rsidRPr="00EB3FC3">
              <w:rPr>
                <w:rFonts w:eastAsia="Times New Roman" w:cs="Times New Roman"/>
                <w:color w:val="000000"/>
                <w:sz w:val="24"/>
                <w:szCs w:val="24"/>
                <w:lang w:eastAsia="en-US"/>
              </w:rPr>
              <w:t xml:space="preserve"> в социальной сфере </w:t>
            </w:r>
            <w:r w:rsidRPr="00EB3FC3">
              <w:rPr>
                <w:rFonts w:eastAsia="Times New Roman" w:cs="Times New Roman"/>
                <w:color w:val="000000"/>
                <w:sz w:val="24"/>
                <w:szCs w:val="24"/>
                <w:lang w:eastAsia="en-US"/>
              </w:rPr>
              <w:br/>
              <w:t>(далее – апробация)</w:t>
            </w:r>
          </w:p>
        </w:tc>
        <w:tc>
          <w:tcPr>
            <w:tcW w:w="488" w:type="pct"/>
          </w:tcPr>
          <w:p w14:paraId="4528647D" w14:textId="0F951378" w:rsidR="00E55FD6" w:rsidRPr="00EB3FC3" w:rsidRDefault="00E55FD6" w:rsidP="0069618D">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 </w:t>
            </w:r>
            <w:r w:rsidR="00FF0A71">
              <w:rPr>
                <w:rFonts w:eastAsia="Calibri" w:cs="Times New Roman"/>
                <w:sz w:val="24"/>
                <w:szCs w:val="24"/>
                <w:lang w:eastAsia="en-US"/>
              </w:rPr>
              <w:t xml:space="preserve">До </w:t>
            </w:r>
            <w:r w:rsidR="0069618D">
              <w:rPr>
                <w:rFonts w:eastAsia="Calibri" w:cs="Times New Roman"/>
                <w:sz w:val="24"/>
                <w:szCs w:val="24"/>
                <w:lang w:eastAsia="en-US"/>
              </w:rPr>
              <w:t>сентября</w:t>
            </w:r>
            <w:r w:rsidR="00FF0A71">
              <w:rPr>
                <w:rFonts w:eastAsia="Calibri" w:cs="Times New Roman"/>
                <w:sz w:val="24"/>
                <w:szCs w:val="24"/>
                <w:lang w:eastAsia="en-US"/>
              </w:rPr>
              <w:t xml:space="preserve"> 2023 года</w:t>
            </w:r>
          </w:p>
        </w:tc>
        <w:tc>
          <w:tcPr>
            <w:tcW w:w="704" w:type="pct"/>
          </w:tcPr>
          <w:p w14:paraId="39A3F696"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Материалы подготовлены</w:t>
            </w:r>
          </w:p>
        </w:tc>
        <w:tc>
          <w:tcPr>
            <w:tcW w:w="610" w:type="pct"/>
          </w:tcPr>
          <w:p w14:paraId="6237B6E6"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 xml:space="preserve"> </w:t>
            </w:r>
          </w:p>
        </w:tc>
      </w:tr>
      <w:tr w:rsidR="00E55FD6" w:rsidRPr="00EB3FC3" w14:paraId="4A39658C" w14:textId="77777777" w:rsidTr="00FF0A71">
        <w:trPr>
          <w:trHeight w:val="1905"/>
        </w:trPr>
        <w:tc>
          <w:tcPr>
            <w:tcW w:w="236" w:type="pct"/>
            <w:vMerge/>
          </w:tcPr>
          <w:p w14:paraId="0F6A8DF2" w14:textId="77777777" w:rsidR="00E55FD6" w:rsidRPr="00EB3FC3" w:rsidRDefault="00E55FD6" w:rsidP="00E55FD6">
            <w:pPr>
              <w:spacing w:line="240" w:lineRule="auto"/>
              <w:jc w:val="center"/>
              <w:rPr>
                <w:rFonts w:eastAsia="Calibri" w:cs="Times New Roman"/>
                <w:sz w:val="24"/>
                <w:szCs w:val="24"/>
                <w:lang w:eastAsia="en-US"/>
              </w:rPr>
            </w:pPr>
          </w:p>
        </w:tc>
        <w:tc>
          <w:tcPr>
            <w:tcW w:w="1129" w:type="pct"/>
            <w:vMerge/>
          </w:tcPr>
          <w:p w14:paraId="05D43BA2"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nil"/>
            </w:tcBorders>
          </w:tcPr>
          <w:p w14:paraId="3A006A9A" w14:textId="46261D7E"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3.3. Проведение консультаций, семинаров, совещаний с заинтересованными сторонами (в том числе потребителями услуг, представителями не</w:t>
            </w:r>
            <w:r w:rsidR="00482195">
              <w:rPr>
                <w:rFonts w:eastAsia="Times New Roman" w:cs="Times New Roman"/>
                <w:color w:val="000000"/>
                <w:sz w:val="24"/>
                <w:szCs w:val="24"/>
                <w:lang w:eastAsia="en-US"/>
              </w:rPr>
              <w:t>муниципальных</w:t>
            </w:r>
            <w:r w:rsidRPr="00EB3FC3">
              <w:rPr>
                <w:rFonts w:eastAsia="Times New Roman" w:cs="Times New Roman"/>
                <w:color w:val="000000"/>
                <w:sz w:val="24"/>
                <w:szCs w:val="24"/>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14:paraId="3D066AFD" w14:textId="77777777" w:rsidR="00E55FD6" w:rsidRPr="00EB3FC3" w:rsidRDefault="00FF0A71" w:rsidP="00E55FD6">
            <w:pPr>
              <w:spacing w:line="240" w:lineRule="auto"/>
              <w:jc w:val="center"/>
              <w:rPr>
                <w:rFonts w:eastAsia="Calibri" w:cs="Times New Roman"/>
                <w:sz w:val="24"/>
                <w:szCs w:val="24"/>
                <w:lang w:eastAsia="en-US"/>
              </w:rPr>
            </w:pPr>
            <w:r>
              <w:rPr>
                <w:rFonts w:eastAsia="Calibri" w:cs="Times New Roman"/>
                <w:sz w:val="24"/>
                <w:szCs w:val="24"/>
                <w:lang w:eastAsia="en-US"/>
              </w:rPr>
              <w:t>По мере необходимости</w:t>
            </w:r>
            <w:r w:rsidR="00E55FD6" w:rsidRPr="00EB3FC3">
              <w:rPr>
                <w:rFonts w:eastAsia="Calibri" w:cs="Times New Roman"/>
                <w:sz w:val="24"/>
                <w:szCs w:val="24"/>
                <w:lang w:eastAsia="en-US"/>
              </w:rPr>
              <w:t xml:space="preserve"> </w:t>
            </w:r>
          </w:p>
        </w:tc>
        <w:tc>
          <w:tcPr>
            <w:tcW w:w="704" w:type="pct"/>
          </w:tcPr>
          <w:p w14:paraId="3A434BF8"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Консультации проведены</w:t>
            </w:r>
          </w:p>
        </w:tc>
        <w:tc>
          <w:tcPr>
            <w:tcW w:w="610" w:type="pct"/>
          </w:tcPr>
          <w:p w14:paraId="42C63DB0" w14:textId="77777777" w:rsidR="00E55FD6" w:rsidRPr="00EB3FC3" w:rsidRDefault="00E55FD6" w:rsidP="00E55FD6">
            <w:pPr>
              <w:spacing w:line="240" w:lineRule="auto"/>
              <w:jc w:val="center"/>
              <w:rPr>
                <w:rFonts w:eastAsia="Calibri" w:cs="Times New Roman"/>
                <w:color w:val="000000"/>
                <w:sz w:val="24"/>
                <w:szCs w:val="24"/>
                <w:lang w:eastAsia="en-US"/>
              </w:rPr>
            </w:pPr>
          </w:p>
        </w:tc>
      </w:tr>
      <w:tr w:rsidR="00E55FD6" w:rsidRPr="00EB3FC3" w14:paraId="467BFCE4" w14:textId="77777777" w:rsidTr="00FF0A71">
        <w:tc>
          <w:tcPr>
            <w:tcW w:w="236" w:type="pct"/>
            <w:vMerge/>
            <w:tcBorders>
              <w:bottom w:val="single" w:sz="4" w:space="0" w:color="auto"/>
            </w:tcBorders>
          </w:tcPr>
          <w:p w14:paraId="16F9992F" w14:textId="77777777" w:rsidR="00E55FD6" w:rsidRPr="00EB3FC3" w:rsidRDefault="00E55FD6" w:rsidP="00E55FD6">
            <w:pPr>
              <w:spacing w:line="240" w:lineRule="auto"/>
              <w:jc w:val="center"/>
              <w:rPr>
                <w:rFonts w:eastAsia="Calibri" w:cs="Times New Roman"/>
                <w:sz w:val="24"/>
                <w:szCs w:val="24"/>
                <w:lang w:eastAsia="en-US"/>
              </w:rPr>
            </w:pPr>
          </w:p>
        </w:tc>
        <w:tc>
          <w:tcPr>
            <w:tcW w:w="1129" w:type="pct"/>
            <w:vMerge/>
            <w:tcBorders>
              <w:bottom w:val="single" w:sz="4" w:space="0" w:color="auto"/>
            </w:tcBorders>
          </w:tcPr>
          <w:p w14:paraId="00765414" w14:textId="77777777" w:rsidR="00E55FD6" w:rsidRPr="00EB3FC3"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14:paraId="5A10423C" w14:textId="1AE222BB" w:rsidR="00E55FD6" w:rsidRPr="00EB3FC3" w:rsidRDefault="00E55FD6" w:rsidP="00E55FD6">
            <w:pPr>
              <w:spacing w:line="240" w:lineRule="auto"/>
              <w:rPr>
                <w:rFonts w:eastAsia="Times New Roman" w:cs="Times New Roman"/>
                <w:color w:val="000000"/>
                <w:sz w:val="24"/>
                <w:szCs w:val="24"/>
                <w:lang w:eastAsia="en-US"/>
              </w:rPr>
            </w:pPr>
            <w:r w:rsidRPr="00EB3FC3">
              <w:rPr>
                <w:rFonts w:eastAsia="Times New Roman" w:cs="Times New Roman"/>
                <w:color w:val="000000"/>
                <w:sz w:val="24"/>
                <w:szCs w:val="24"/>
                <w:lang w:eastAsia="en-US"/>
              </w:rPr>
              <w:t xml:space="preserve">3.4. Подготовка плана мероприятий органа </w:t>
            </w:r>
            <w:r w:rsidR="00A0304C">
              <w:rPr>
                <w:rFonts w:eastAsia="Times New Roman" w:cs="Times New Roman"/>
                <w:color w:val="000000"/>
                <w:sz w:val="24"/>
                <w:szCs w:val="24"/>
                <w:lang w:eastAsia="en-US"/>
              </w:rPr>
              <w:t>местного самоуправления</w:t>
            </w:r>
            <w:r w:rsidRPr="00EB3FC3">
              <w:rPr>
                <w:rFonts w:eastAsia="Times New Roman" w:cs="Times New Roman"/>
                <w:color w:val="000000"/>
                <w:sz w:val="24"/>
                <w:szCs w:val="24"/>
                <w:lang w:eastAsia="en-US"/>
              </w:rPr>
              <w:t xml:space="preserve"> </w:t>
            </w:r>
            <w:proofErr w:type="spellStart"/>
            <w:r w:rsidR="0069618D" w:rsidRPr="0069618D">
              <w:rPr>
                <w:rFonts w:eastAsia="Calibri" w:cs="Times New Roman"/>
                <w:sz w:val="24"/>
                <w:szCs w:val="24"/>
                <w:lang w:eastAsia="en-US"/>
              </w:rPr>
              <w:t>Чебулинского</w:t>
            </w:r>
            <w:proofErr w:type="spellEnd"/>
            <w:r w:rsidR="0069618D" w:rsidRPr="0069618D">
              <w:rPr>
                <w:rFonts w:eastAsia="Calibri" w:cs="Times New Roman"/>
                <w:sz w:val="24"/>
                <w:szCs w:val="24"/>
                <w:lang w:eastAsia="en-US"/>
              </w:rPr>
              <w:t xml:space="preserve"> муниципального округа </w:t>
            </w:r>
            <w:r w:rsidRPr="00EB3FC3">
              <w:rPr>
                <w:rFonts w:eastAsia="Times New Roman" w:cs="Times New Roman"/>
                <w:color w:val="000000"/>
                <w:sz w:val="24"/>
                <w:szCs w:val="24"/>
                <w:lang w:eastAsia="en-US"/>
              </w:rPr>
              <w:t>по освещению в средствах массовой информации реализации Федерального закона № 189-ФЗ</w:t>
            </w:r>
          </w:p>
        </w:tc>
        <w:tc>
          <w:tcPr>
            <w:tcW w:w="488" w:type="pct"/>
          </w:tcPr>
          <w:p w14:paraId="3CC9EF9C" w14:textId="74B08187" w:rsidR="00E55FD6" w:rsidRPr="00EB3FC3" w:rsidRDefault="00FF0A71" w:rsidP="0069618D">
            <w:pPr>
              <w:spacing w:line="240" w:lineRule="auto"/>
              <w:jc w:val="left"/>
              <w:rPr>
                <w:rFonts w:eastAsia="Calibri" w:cs="Times New Roman"/>
                <w:sz w:val="24"/>
                <w:szCs w:val="24"/>
                <w:lang w:eastAsia="en-US"/>
              </w:rPr>
            </w:pPr>
            <w:r>
              <w:rPr>
                <w:rFonts w:eastAsia="Calibri" w:cs="Times New Roman"/>
                <w:sz w:val="24"/>
                <w:szCs w:val="24"/>
                <w:lang w:eastAsia="en-US"/>
              </w:rPr>
              <w:t xml:space="preserve">До </w:t>
            </w:r>
            <w:r w:rsidR="0069618D">
              <w:rPr>
                <w:rFonts w:eastAsia="Calibri" w:cs="Times New Roman"/>
                <w:sz w:val="24"/>
                <w:szCs w:val="24"/>
                <w:lang w:eastAsia="en-US"/>
              </w:rPr>
              <w:t xml:space="preserve">1 сентября </w:t>
            </w:r>
            <w:r>
              <w:rPr>
                <w:rFonts w:eastAsia="Calibri" w:cs="Times New Roman"/>
                <w:sz w:val="24"/>
                <w:szCs w:val="24"/>
                <w:lang w:eastAsia="en-US"/>
              </w:rPr>
              <w:t xml:space="preserve"> 2023 года</w:t>
            </w:r>
          </w:p>
        </w:tc>
        <w:tc>
          <w:tcPr>
            <w:tcW w:w="704" w:type="pct"/>
          </w:tcPr>
          <w:p w14:paraId="29F9F828"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План мероприятий утвержден</w:t>
            </w:r>
          </w:p>
        </w:tc>
        <w:tc>
          <w:tcPr>
            <w:tcW w:w="610" w:type="pct"/>
          </w:tcPr>
          <w:p w14:paraId="75B1F11E"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 xml:space="preserve"> </w:t>
            </w:r>
          </w:p>
        </w:tc>
      </w:tr>
      <w:tr w:rsidR="00E55FD6" w:rsidRPr="00EB3FC3" w14:paraId="1B6B1227" w14:textId="77777777" w:rsidTr="00FF0A71">
        <w:tc>
          <w:tcPr>
            <w:tcW w:w="236" w:type="pct"/>
            <w:tcBorders>
              <w:right w:val="single" w:sz="4" w:space="0" w:color="auto"/>
            </w:tcBorders>
            <w:shd w:val="clear" w:color="auto" w:fill="FFFFFF"/>
          </w:tcPr>
          <w:p w14:paraId="1DA18D5F"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1129" w:type="pct"/>
            <w:tcBorders>
              <w:top w:val="single" w:sz="4" w:space="0" w:color="auto"/>
              <w:left w:val="single" w:sz="4" w:space="0" w:color="auto"/>
              <w:right w:val="single" w:sz="4" w:space="0" w:color="auto"/>
            </w:tcBorders>
            <w:shd w:val="clear" w:color="auto" w:fill="FFFFFF"/>
          </w:tcPr>
          <w:p w14:paraId="59B9477B" w14:textId="078EF805" w:rsidR="00E55FD6" w:rsidRPr="00EB3FC3" w:rsidRDefault="00E55FD6" w:rsidP="00E55FD6">
            <w:pPr>
              <w:spacing w:line="240" w:lineRule="auto"/>
              <w:contextualSpacing/>
              <w:rPr>
                <w:rFonts w:eastAsia="Calibri" w:cs="Times New Roman"/>
                <w:sz w:val="24"/>
                <w:szCs w:val="24"/>
                <w:lang w:eastAsia="en-US"/>
              </w:rPr>
            </w:pPr>
            <w:r w:rsidRPr="00EB3FC3">
              <w:rPr>
                <w:rFonts w:eastAsia="Calibri" w:cs="Times New Roman"/>
                <w:sz w:val="24"/>
                <w:szCs w:val="24"/>
                <w:lang w:eastAsia="en-US"/>
              </w:rPr>
              <w:t xml:space="preserve">Решение о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услугах, исполнители которых будут определены по результатам отбора исполнителей услуг, и выбор способа отбора исполнителей услуг</w:t>
            </w:r>
          </w:p>
        </w:tc>
        <w:tc>
          <w:tcPr>
            <w:tcW w:w="1833" w:type="pct"/>
            <w:tcBorders>
              <w:top w:val="single" w:sz="4" w:space="0" w:color="auto"/>
              <w:left w:val="single" w:sz="4" w:space="0" w:color="auto"/>
              <w:bottom w:val="nil"/>
            </w:tcBorders>
          </w:tcPr>
          <w:p w14:paraId="33F82EF3" w14:textId="363C6A69" w:rsidR="00E55FD6" w:rsidRPr="00EB3FC3" w:rsidRDefault="00E55FD6" w:rsidP="00A073C2">
            <w:pPr>
              <w:spacing w:line="240" w:lineRule="auto"/>
              <w:contextualSpacing/>
              <w:rPr>
                <w:rFonts w:eastAsia="Calibri" w:cs="Times New Roman"/>
                <w:sz w:val="24"/>
                <w:szCs w:val="24"/>
                <w:lang w:eastAsia="en-US"/>
              </w:rPr>
            </w:pPr>
            <w:r w:rsidRPr="00EB3FC3">
              <w:rPr>
                <w:rFonts w:eastAsia="Times New Roman" w:cs="Times New Roman"/>
                <w:sz w:val="24"/>
                <w:szCs w:val="24"/>
                <w:lang w:eastAsia="en-US"/>
              </w:rPr>
              <w:t xml:space="preserve">4.1. Формирование, утверждение и размещение </w:t>
            </w:r>
            <w:r w:rsidR="00482195">
              <w:rPr>
                <w:rFonts w:eastAsia="Times New Roman" w:cs="Times New Roman"/>
                <w:sz w:val="24"/>
                <w:szCs w:val="24"/>
                <w:lang w:eastAsia="en-US"/>
              </w:rPr>
              <w:t>муниципального</w:t>
            </w:r>
            <w:r w:rsidRPr="00EB3FC3">
              <w:rPr>
                <w:rFonts w:eastAsia="Times New Roman" w:cs="Times New Roman"/>
                <w:sz w:val="24"/>
                <w:szCs w:val="24"/>
                <w:lang w:eastAsia="en-US"/>
              </w:rPr>
              <w:t xml:space="preserve"> социального заказа на оказание </w:t>
            </w:r>
            <w:r w:rsidR="00A0304C">
              <w:rPr>
                <w:rFonts w:eastAsia="Times New Roman" w:cs="Times New Roman"/>
                <w:color w:val="000000"/>
                <w:sz w:val="24"/>
                <w:szCs w:val="24"/>
                <w:lang w:eastAsia="en-US"/>
              </w:rPr>
              <w:t>муниципальной</w:t>
            </w:r>
            <w:r w:rsidR="004C1E5C" w:rsidRPr="00FF0A71">
              <w:rPr>
                <w:rFonts w:eastAsia="Times New Roman" w:cs="Times New Roman"/>
                <w:color w:val="000000"/>
                <w:sz w:val="24"/>
                <w:szCs w:val="24"/>
                <w:lang w:eastAsia="en-US"/>
              </w:rPr>
              <w:t xml:space="preserve"> услуги </w:t>
            </w:r>
            <w:r w:rsidR="00813D83">
              <w:rPr>
                <w:rFonts w:eastAsia="Times New Roman" w:cs="Times New Roman"/>
                <w:color w:val="000000"/>
                <w:sz w:val="24"/>
                <w:szCs w:val="24"/>
                <w:lang w:eastAsia="en-US"/>
              </w:rPr>
              <w:t>«</w:t>
            </w:r>
            <w:r w:rsidR="004C1E5C" w:rsidRPr="00FF0A71">
              <w:rPr>
                <w:rFonts w:eastAsia="Times New Roman" w:cs="Times New Roman"/>
                <w:color w:val="000000"/>
                <w:sz w:val="24"/>
                <w:szCs w:val="24"/>
                <w:lang w:eastAsia="en-US"/>
              </w:rPr>
              <w:t>Реализация дополнительных общеразвивающих программ</w:t>
            </w:r>
            <w:r w:rsidR="00813D83">
              <w:rPr>
                <w:rFonts w:eastAsia="Times New Roman" w:cs="Times New Roman"/>
                <w:color w:val="000000"/>
                <w:sz w:val="24"/>
                <w:szCs w:val="24"/>
                <w:lang w:eastAsia="en-US"/>
              </w:rPr>
              <w:t>»</w:t>
            </w:r>
            <w:r w:rsidR="004C1E5C">
              <w:rPr>
                <w:rFonts w:eastAsia="Times New Roman" w:cs="Times New Roman"/>
                <w:color w:val="000000"/>
                <w:sz w:val="24"/>
                <w:szCs w:val="24"/>
                <w:lang w:eastAsia="en-US"/>
              </w:rPr>
              <w:t xml:space="preserve"> </w:t>
            </w:r>
          </w:p>
        </w:tc>
        <w:tc>
          <w:tcPr>
            <w:tcW w:w="488" w:type="pct"/>
          </w:tcPr>
          <w:p w14:paraId="532DDE04" w14:textId="7A142FC9" w:rsidR="00E55FD6" w:rsidRPr="00FF0A71" w:rsidRDefault="00FF0A71" w:rsidP="0069618D">
            <w:pPr>
              <w:spacing w:line="240" w:lineRule="auto"/>
              <w:jc w:val="center"/>
              <w:rPr>
                <w:rFonts w:eastAsia="Calibri" w:cs="Times New Roman"/>
                <w:b/>
                <w:bCs/>
                <w:sz w:val="24"/>
                <w:szCs w:val="24"/>
                <w:lang w:eastAsia="en-US"/>
              </w:rPr>
            </w:pPr>
            <w:r w:rsidRPr="00FF0A71">
              <w:rPr>
                <w:rFonts w:eastAsia="Calibri" w:cs="Times New Roman"/>
                <w:b/>
                <w:bCs/>
                <w:sz w:val="24"/>
                <w:szCs w:val="24"/>
                <w:lang w:eastAsia="en-US"/>
              </w:rPr>
              <w:t xml:space="preserve">До </w:t>
            </w:r>
            <w:r w:rsidR="0069618D">
              <w:rPr>
                <w:rFonts w:eastAsia="Calibri" w:cs="Times New Roman"/>
                <w:b/>
                <w:bCs/>
                <w:sz w:val="24"/>
                <w:szCs w:val="24"/>
                <w:lang w:eastAsia="en-US"/>
              </w:rPr>
              <w:t>1 сентября</w:t>
            </w:r>
            <w:r w:rsidRPr="00FF0A71">
              <w:rPr>
                <w:rFonts w:eastAsia="Calibri" w:cs="Times New Roman"/>
                <w:b/>
                <w:bCs/>
                <w:sz w:val="24"/>
                <w:szCs w:val="24"/>
                <w:lang w:eastAsia="en-US"/>
              </w:rPr>
              <w:t xml:space="preserve"> 2023 года</w:t>
            </w:r>
            <w:r w:rsidR="00D37E91">
              <w:rPr>
                <w:rFonts w:eastAsia="Calibri" w:cs="Times New Roman"/>
                <w:b/>
                <w:bCs/>
                <w:sz w:val="24"/>
                <w:szCs w:val="24"/>
                <w:lang w:eastAsia="en-US"/>
              </w:rPr>
              <w:t xml:space="preserve"> далее </w:t>
            </w:r>
            <w:r w:rsidR="00A073C2">
              <w:rPr>
                <w:rFonts w:eastAsia="Calibri" w:cs="Times New Roman"/>
                <w:b/>
                <w:bCs/>
                <w:sz w:val="24"/>
                <w:szCs w:val="24"/>
                <w:lang w:eastAsia="en-US"/>
              </w:rPr>
              <w:t>ежегодно до 1 января</w:t>
            </w:r>
          </w:p>
        </w:tc>
        <w:tc>
          <w:tcPr>
            <w:tcW w:w="704" w:type="pct"/>
          </w:tcPr>
          <w:p w14:paraId="21AB3312" w14:textId="1A8887C8" w:rsidR="00E55FD6" w:rsidRPr="00EB3FC3" w:rsidRDefault="00482195"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Муниципальный</w:t>
            </w:r>
            <w:r w:rsidR="00E55FD6" w:rsidRPr="00EB3FC3">
              <w:rPr>
                <w:rFonts w:eastAsia="Calibri" w:cs="Times New Roman"/>
                <w:color w:val="000000"/>
                <w:sz w:val="24"/>
                <w:szCs w:val="24"/>
                <w:lang w:eastAsia="en-US"/>
              </w:rPr>
              <w:t xml:space="preserve"> социальный заказ утвержден и размещен</w:t>
            </w:r>
          </w:p>
        </w:tc>
        <w:tc>
          <w:tcPr>
            <w:tcW w:w="610" w:type="pct"/>
          </w:tcPr>
          <w:p w14:paraId="3FD2F76E"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 xml:space="preserve"> </w:t>
            </w:r>
          </w:p>
        </w:tc>
      </w:tr>
      <w:tr w:rsidR="00C73CD4" w:rsidRPr="00EB3FC3" w14:paraId="2D22D135" w14:textId="77777777" w:rsidTr="003D36A4">
        <w:tc>
          <w:tcPr>
            <w:tcW w:w="1365" w:type="pct"/>
            <w:gridSpan w:val="2"/>
            <w:vMerge w:val="restart"/>
          </w:tcPr>
          <w:p w14:paraId="75A417D0" w14:textId="77777777" w:rsidR="00C73CD4" w:rsidRPr="00EB3FC3" w:rsidRDefault="00C73CD4" w:rsidP="00E55FD6">
            <w:pPr>
              <w:spacing w:line="240" w:lineRule="auto"/>
              <w:rPr>
                <w:rFonts w:eastAsia="Calibri" w:cs="Times New Roman"/>
                <w:sz w:val="24"/>
                <w:szCs w:val="24"/>
                <w:lang w:eastAsia="en-US"/>
              </w:rPr>
            </w:pPr>
            <w:r>
              <w:rPr>
                <w:rFonts w:eastAsia="Calibri" w:cs="Times New Roman"/>
                <w:sz w:val="24"/>
                <w:szCs w:val="24"/>
                <w:lang w:eastAsia="en-US"/>
              </w:rPr>
              <w:t xml:space="preserve">5. </w:t>
            </w:r>
            <w:r w:rsidRPr="00EB3FC3">
              <w:rPr>
                <w:rFonts w:eastAsia="Calibri" w:cs="Times New Roman"/>
                <w:sz w:val="24"/>
                <w:szCs w:val="24"/>
                <w:lang w:eastAsia="en-US"/>
              </w:rPr>
              <w:t xml:space="preserve">Отбор исполнителей услуг (в случае </w:t>
            </w:r>
            <w:proofErr w:type="gramStart"/>
            <w:r w:rsidRPr="00EB3FC3">
              <w:rPr>
                <w:rFonts w:eastAsia="Calibri" w:cs="Times New Roman"/>
                <w:sz w:val="24"/>
                <w:szCs w:val="24"/>
                <w:lang w:eastAsia="en-US"/>
              </w:rPr>
              <w:t>выбора способа отбора исполнителей услуг</w:t>
            </w:r>
            <w:proofErr w:type="gramEnd"/>
            <w:r w:rsidRPr="00EB3FC3">
              <w:rPr>
                <w:rFonts w:eastAsia="Calibri" w:cs="Times New Roman"/>
                <w:sz w:val="24"/>
                <w:szCs w:val="24"/>
                <w:lang w:eastAsia="en-US"/>
              </w:rPr>
              <w:t>)</w:t>
            </w:r>
          </w:p>
          <w:p w14:paraId="333288DD" w14:textId="77777777" w:rsidR="00C73CD4" w:rsidRPr="00EB3FC3" w:rsidRDefault="00C73CD4" w:rsidP="00E55FD6">
            <w:pPr>
              <w:spacing w:line="240" w:lineRule="auto"/>
              <w:rPr>
                <w:rFonts w:eastAsia="Calibri" w:cs="Times New Roman"/>
                <w:sz w:val="24"/>
                <w:szCs w:val="24"/>
                <w:lang w:eastAsia="en-US"/>
              </w:rPr>
            </w:pPr>
          </w:p>
        </w:tc>
        <w:tc>
          <w:tcPr>
            <w:tcW w:w="1833" w:type="pct"/>
            <w:tcBorders>
              <w:top w:val="single" w:sz="4" w:space="0" w:color="auto"/>
              <w:bottom w:val="single" w:sz="4" w:space="0" w:color="auto"/>
            </w:tcBorders>
          </w:tcPr>
          <w:p w14:paraId="34B95B54" w14:textId="77777777" w:rsidR="00C73CD4" w:rsidRPr="00EB3FC3" w:rsidRDefault="00C73CD4" w:rsidP="00E55FD6">
            <w:pPr>
              <w:spacing w:line="240" w:lineRule="auto"/>
              <w:rPr>
                <w:rFonts w:eastAsia="Times New Roman" w:cs="Times New Roman"/>
                <w:sz w:val="24"/>
                <w:szCs w:val="24"/>
                <w:lang w:eastAsia="en-US"/>
              </w:rPr>
            </w:pPr>
            <w:r>
              <w:rPr>
                <w:rFonts w:eastAsia="Times New Roman" w:cs="Times New Roman"/>
                <w:sz w:val="24"/>
                <w:szCs w:val="24"/>
                <w:lang w:eastAsia="en-US"/>
              </w:rPr>
              <w:t>5.1. Формирование реестра исполнителей (по заявке, основанием является лицензия)</w:t>
            </w:r>
          </w:p>
        </w:tc>
        <w:tc>
          <w:tcPr>
            <w:tcW w:w="488" w:type="pct"/>
          </w:tcPr>
          <w:p w14:paraId="45F18593" w14:textId="09E12CBC" w:rsidR="00C73CD4" w:rsidRDefault="0069618D" w:rsidP="00E55FD6">
            <w:pPr>
              <w:spacing w:line="240" w:lineRule="auto"/>
              <w:jc w:val="center"/>
              <w:rPr>
                <w:rFonts w:eastAsia="Calibri" w:cs="Times New Roman"/>
                <w:sz w:val="24"/>
                <w:szCs w:val="24"/>
                <w:lang w:eastAsia="en-US"/>
              </w:rPr>
            </w:pPr>
            <w:r>
              <w:rPr>
                <w:rFonts w:eastAsia="Calibri" w:cs="Times New Roman"/>
                <w:sz w:val="24"/>
                <w:szCs w:val="24"/>
                <w:lang w:eastAsia="en-US"/>
              </w:rPr>
              <w:t xml:space="preserve">До 30 </w:t>
            </w:r>
            <w:r w:rsidR="00C73CD4">
              <w:rPr>
                <w:rFonts w:eastAsia="Calibri" w:cs="Times New Roman"/>
                <w:sz w:val="24"/>
                <w:szCs w:val="24"/>
                <w:lang w:eastAsia="en-US"/>
              </w:rPr>
              <w:t>августа 2023 года</w:t>
            </w:r>
          </w:p>
        </w:tc>
        <w:tc>
          <w:tcPr>
            <w:tcW w:w="704" w:type="pct"/>
          </w:tcPr>
          <w:p w14:paraId="5D9E2CFF" w14:textId="77777777" w:rsidR="00C73CD4" w:rsidRPr="00EB3FC3" w:rsidRDefault="00C73CD4"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Реестр сформирован</w:t>
            </w:r>
          </w:p>
        </w:tc>
        <w:tc>
          <w:tcPr>
            <w:tcW w:w="610" w:type="pct"/>
          </w:tcPr>
          <w:p w14:paraId="18310F40" w14:textId="77777777" w:rsidR="00C73CD4" w:rsidRPr="00EB3FC3" w:rsidRDefault="00C73CD4" w:rsidP="00E55FD6">
            <w:pPr>
              <w:spacing w:line="240" w:lineRule="auto"/>
              <w:jc w:val="center"/>
              <w:rPr>
                <w:rFonts w:eastAsia="Calibri" w:cs="Times New Roman"/>
                <w:color w:val="000000"/>
                <w:sz w:val="24"/>
                <w:szCs w:val="24"/>
                <w:lang w:eastAsia="en-US"/>
              </w:rPr>
            </w:pPr>
          </w:p>
        </w:tc>
      </w:tr>
      <w:tr w:rsidR="00C73CD4" w:rsidRPr="00EB3FC3" w14:paraId="1913D792" w14:textId="77777777" w:rsidTr="003D36A4">
        <w:tc>
          <w:tcPr>
            <w:tcW w:w="1365" w:type="pct"/>
            <w:gridSpan w:val="2"/>
            <w:vMerge/>
          </w:tcPr>
          <w:p w14:paraId="2BC0B89E" w14:textId="77777777" w:rsidR="00C73CD4" w:rsidRPr="00EB3FC3" w:rsidRDefault="00C73CD4" w:rsidP="00E55FD6">
            <w:pPr>
              <w:spacing w:line="240" w:lineRule="auto"/>
              <w:rPr>
                <w:rFonts w:eastAsia="Times New Roman" w:cs="Times New Roman"/>
                <w:sz w:val="24"/>
                <w:szCs w:val="24"/>
                <w:lang w:eastAsia="en-US"/>
              </w:rPr>
            </w:pPr>
          </w:p>
        </w:tc>
        <w:tc>
          <w:tcPr>
            <w:tcW w:w="1833" w:type="pct"/>
            <w:tcBorders>
              <w:top w:val="single" w:sz="4" w:space="0" w:color="auto"/>
              <w:bottom w:val="single" w:sz="4" w:space="0" w:color="auto"/>
            </w:tcBorders>
          </w:tcPr>
          <w:p w14:paraId="1B77617D" w14:textId="5CCCD2FD" w:rsidR="00C73CD4" w:rsidRPr="00EB3FC3" w:rsidRDefault="00C73CD4" w:rsidP="00E55FD6">
            <w:pPr>
              <w:spacing w:line="240" w:lineRule="auto"/>
              <w:rPr>
                <w:rFonts w:eastAsia="Times New Roman" w:cs="Times New Roman"/>
                <w:color w:val="000000"/>
                <w:sz w:val="24"/>
                <w:szCs w:val="24"/>
                <w:lang w:eastAsia="en-US"/>
              </w:rPr>
            </w:pPr>
            <w:r w:rsidRPr="004C1E5C">
              <w:rPr>
                <w:rFonts w:eastAsia="Times New Roman" w:cs="Times New Roman"/>
                <w:sz w:val="24"/>
                <w:szCs w:val="24"/>
                <w:lang w:eastAsia="en-US"/>
              </w:rPr>
              <w:t>5.</w:t>
            </w:r>
            <w:r>
              <w:rPr>
                <w:rFonts w:eastAsia="Times New Roman" w:cs="Times New Roman"/>
                <w:sz w:val="24"/>
                <w:szCs w:val="24"/>
                <w:lang w:eastAsia="en-US"/>
              </w:rPr>
              <w:t>2</w:t>
            </w:r>
            <w:r w:rsidRPr="004C1E5C">
              <w:rPr>
                <w:rFonts w:eastAsia="Times New Roman" w:cs="Times New Roman"/>
                <w:sz w:val="24"/>
                <w:szCs w:val="24"/>
                <w:lang w:eastAsia="en-US"/>
              </w:rPr>
              <w:t xml:space="preserve">. </w:t>
            </w:r>
            <w:proofErr w:type="gramStart"/>
            <w:r w:rsidRPr="004C1E5C">
              <w:rPr>
                <w:rFonts w:eastAsia="Times New Roman" w:cs="Times New Roman"/>
                <w:sz w:val="24"/>
                <w:szCs w:val="24"/>
                <w:lang w:eastAsia="en-US"/>
              </w:rPr>
              <w:t>З</w:t>
            </w:r>
            <w:r w:rsidRPr="004C1E5C">
              <w:rPr>
                <w:rFonts w:eastAsia="Times New Roman" w:cs="Times New Roman"/>
                <w:color w:val="000000"/>
                <w:sz w:val="24"/>
                <w:szCs w:val="24"/>
                <w:lang w:eastAsia="en-US"/>
              </w:rPr>
              <w:t xml:space="preserve">аключение </w:t>
            </w:r>
            <w:r w:rsidRPr="004C1E5C">
              <w:rPr>
                <w:rFonts w:cs="Times New Roman"/>
                <w:sz w:val="24"/>
                <w:szCs w:val="24"/>
              </w:rPr>
              <w:t xml:space="preserve">соглашений о финансовом обеспечении (возмещении) затрат, связанных с оказанием </w:t>
            </w:r>
            <w:r w:rsidR="00482195">
              <w:rPr>
                <w:rFonts w:cs="Times New Roman"/>
                <w:sz w:val="24"/>
                <w:szCs w:val="24"/>
              </w:rPr>
              <w:t>муниципальных</w:t>
            </w:r>
            <w:r w:rsidRPr="004C1E5C">
              <w:rPr>
                <w:rFonts w:cs="Times New Roman"/>
                <w:sz w:val="24"/>
                <w:szCs w:val="24"/>
              </w:rPr>
              <w:t xml:space="preserve"> услуг в социальной сфере в соответствии с социальным сертификатом на получение </w:t>
            </w:r>
            <w:r w:rsidR="00A0304C">
              <w:rPr>
                <w:rFonts w:cs="Times New Roman"/>
                <w:sz w:val="24"/>
                <w:szCs w:val="24"/>
              </w:rPr>
              <w:t>муниципальной</w:t>
            </w:r>
            <w:r w:rsidRPr="004C1E5C">
              <w:rPr>
                <w:rFonts w:cs="Times New Roman"/>
                <w:sz w:val="24"/>
                <w:szCs w:val="24"/>
              </w:rPr>
              <w:t xml:space="preserve"> услуги в социальной сфере </w:t>
            </w:r>
            <w:r w:rsidRPr="004C1E5C">
              <w:rPr>
                <w:rFonts w:eastAsia="Times New Roman" w:cs="Times New Roman"/>
                <w:color w:val="000000"/>
                <w:sz w:val="24"/>
                <w:szCs w:val="24"/>
                <w:lang w:eastAsia="en-US"/>
              </w:rPr>
              <w:t xml:space="preserve">в целях исполнения </w:t>
            </w:r>
            <w:r w:rsidR="00482195">
              <w:rPr>
                <w:rFonts w:eastAsia="Times New Roman" w:cs="Times New Roman"/>
                <w:color w:val="000000"/>
                <w:sz w:val="24"/>
                <w:szCs w:val="24"/>
                <w:lang w:eastAsia="en-US"/>
              </w:rPr>
              <w:t>муниципального</w:t>
            </w:r>
            <w:r w:rsidRPr="004C1E5C">
              <w:rPr>
                <w:rFonts w:eastAsia="Times New Roman" w:cs="Times New Roman"/>
                <w:color w:val="000000"/>
                <w:sz w:val="24"/>
                <w:szCs w:val="24"/>
                <w:lang w:eastAsia="en-US"/>
              </w:rPr>
              <w:t xml:space="preserve"> социального заказа на оказание </w:t>
            </w:r>
            <w:r w:rsidR="00A0304C">
              <w:rPr>
                <w:rFonts w:eastAsia="Times New Roman" w:cs="Times New Roman"/>
                <w:color w:val="000000"/>
                <w:sz w:val="24"/>
                <w:szCs w:val="24"/>
                <w:lang w:eastAsia="en-US"/>
              </w:rPr>
              <w:t>муниципальной</w:t>
            </w:r>
            <w:r w:rsidRPr="00FF0A71">
              <w:rPr>
                <w:rFonts w:eastAsia="Times New Roman" w:cs="Times New Roman"/>
                <w:color w:val="000000"/>
                <w:sz w:val="24"/>
                <w:szCs w:val="24"/>
                <w:lang w:eastAsia="en-US"/>
              </w:rPr>
              <w:t xml:space="preserve"> услуги </w:t>
            </w:r>
            <w:r w:rsidR="00813D83">
              <w:rPr>
                <w:rFonts w:eastAsia="Times New Roman" w:cs="Times New Roman"/>
                <w:color w:val="000000"/>
                <w:sz w:val="24"/>
                <w:szCs w:val="24"/>
                <w:lang w:eastAsia="en-US"/>
              </w:rPr>
              <w:t>«</w:t>
            </w:r>
            <w:r w:rsidRPr="00FF0A71">
              <w:rPr>
                <w:rFonts w:eastAsia="Times New Roman" w:cs="Times New Roman"/>
                <w:color w:val="000000"/>
                <w:sz w:val="24"/>
                <w:szCs w:val="24"/>
                <w:lang w:eastAsia="en-US"/>
              </w:rPr>
              <w:t>Реализация дополнительных общеразвивающих программ</w:t>
            </w:r>
            <w:r w:rsidR="00813D83">
              <w:rPr>
                <w:rFonts w:eastAsia="Times New Roman" w:cs="Times New Roman"/>
                <w:color w:val="000000"/>
                <w:sz w:val="24"/>
                <w:szCs w:val="24"/>
                <w:lang w:eastAsia="en-US"/>
              </w:rPr>
              <w:t>»</w:t>
            </w:r>
            <w:r>
              <w:rPr>
                <w:rFonts w:eastAsia="Times New Roman" w:cs="Times New Roman"/>
                <w:color w:val="000000"/>
                <w:sz w:val="24"/>
                <w:szCs w:val="24"/>
                <w:lang w:eastAsia="en-US"/>
              </w:rPr>
              <w:t xml:space="preserve"> </w:t>
            </w:r>
            <w:r w:rsidRPr="00EB3FC3">
              <w:rPr>
                <w:rFonts w:eastAsia="Times New Roman" w:cs="Times New Roman"/>
                <w:color w:val="000000"/>
                <w:sz w:val="24"/>
                <w:szCs w:val="24"/>
                <w:lang w:eastAsia="en-US"/>
              </w:rPr>
              <w:t xml:space="preserve">утвержденного органом </w:t>
            </w:r>
            <w:r w:rsidR="00A0304C">
              <w:rPr>
                <w:rFonts w:eastAsia="Times New Roman" w:cs="Times New Roman"/>
                <w:color w:val="000000"/>
                <w:sz w:val="24"/>
                <w:szCs w:val="24"/>
                <w:lang w:eastAsia="en-US"/>
              </w:rPr>
              <w:t>местного самоуправления</w:t>
            </w:r>
            <w:r w:rsidRPr="00EB3FC3">
              <w:rPr>
                <w:rFonts w:eastAsia="Times New Roman" w:cs="Times New Roman"/>
                <w:color w:val="000000"/>
                <w:sz w:val="24"/>
                <w:szCs w:val="24"/>
                <w:lang w:eastAsia="en-US"/>
              </w:rPr>
              <w:t xml:space="preserve"> </w:t>
            </w:r>
            <w:proofErr w:type="spellStart"/>
            <w:r w:rsidR="0069618D" w:rsidRPr="0069618D">
              <w:rPr>
                <w:rFonts w:eastAsia="Times New Roman" w:cs="Times New Roman"/>
                <w:color w:val="000000"/>
                <w:sz w:val="24"/>
                <w:szCs w:val="24"/>
                <w:lang w:eastAsia="en-US"/>
              </w:rPr>
              <w:t>Чебулинского</w:t>
            </w:r>
            <w:proofErr w:type="spellEnd"/>
            <w:r w:rsidR="0069618D" w:rsidRPr="0069618D">
              <w:rPr>
                <w:rFonts w:eastAsia="Times New Roman" w:cs="Times New Roman"/>
                <w:color w:val="000000"/>
                <w:sz w:val="24"/>
                <w:szCs w:val="24"/>
                <w:lang w:eastAsia="en-US"/>
              </w:rPr>
              <w:t xml:space="preserve"> муниципального округа</w:t>
            </w:r>
            <w:r w:rsidRPr="00EB3FC3">
              <w:rPr>
                <w:rFonts w:eastAsia="Times New Roman" w:cs="Times New Roman"/>
                <w:color w:val="000000"/>
                <w:sz w:val="24"/>
                <w:szCs w:val="24"/>
                <w:lang w:eastAsia="en-US"/>
              </w:rPr>
              <w:t xml:space="preserve"> на 20</w:t>
            </w:r>
            <w:r>
              <w:rPr>
                <w:rFonts w:eastAsia="Times New Roman" w:cs="Times New Roman"/>
                <w:color w:val="000000"/>
                <w:sz w:val="24"/>
                <w:szCs w:val="24"/>
                <w:lang w:eastAsia="en-US"/>
              </w:rPr>
              <w:t>23</w:t>
            </w:r>
            <w:r w:rsidRPr="00EB3FC3">
              <w:rPr>
                <w:rFonts w:eastAsia="Times New Roman" w:cs="Times New Roman"/>
                <w:color w:val="000000"/>
                <w:sz w:val="24"/>
                <w:szCs w:val="24"/>
                <w:lang w:eastAsia="en-US"/>
              </w:rPr>
              <w:t xml:space="preserve"> год </w:t>
            </w:r>
            <w:proofErr w:type="gramEnd"/>
          </w:p>
        </w:tc>
        <w:tc>
          <w:tcPr>
            <w:tcW w:w="488" w:type="pct"/>
          </w:tcPr>
          <w:p w14:paraId="4DE3B4F4" w14:textId="77777777" w:rsidR="00C73CD4" w:rsidRPr="00EB3FC3" w:rsidRDefault="00D37E91"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15 августа 2023 года</w:t>
            </w:r>
          </w:p>
        </w:tc>
        <w:tc>
          <w:tcPr>
            <w:tcW w:w="704" w:type="pct"/>
          </w:tcPr>
          <w:p w14:paraId="33A1C57D" w14:textId="77777777" w:rsidR="00C73CD4" w:rsidRPr="00EB3FC3" w:rsidRDefault="00C73CD4"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Соглашения заключены</w:t>
            </w:r>
          </w:p>
        </w:tc>
        <w:tc>
          <w:tcPr>
            <w:tcW w:w="610" w:type="pct"/>
          </w:tcPr>
          <w:p w14:paraId="602225DF" w14:textId="77777777" w:rsidR="00C73CD4" w:rsidRPr="00EB3FC3" w:rsidRDefault="00C73CD4"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 xml:space="preserve"> </w:t>
            </w:r>
          </w:p>
        </w:tc>
      </w:tr>
      <w:tr w:rsidR="00C73CD4" w:rsidRPr="00EB3FC3" w14:paraId="2F3CB00B" w14:textId="77777777" w:rsidTr="003D36A4">
        <w:tc>
          <w:tcPr>
            <w:tcW w:w="1365" w:type="pct"/>
            <w:gridSpan w:val="2"/>
            <w:vMerge/>
          </w:tcPr>
          <w:p w14:paraId="2941C3AC" w14:textId="77777777" w:rsidR="00C73CD4" w:rsidRPr="00EB3FC3" w:rsidRDefault="00C73CD4" w:rsidP="00E55FD6">
            <w:pPr>
              <w:spacing w:line="240" w:lineRule="auto"/>
              <w:rPr>
                <w:rFonts w:eastAsia="Times New Roman" w:cs="Times New Roman"/>
                <w:sz w:val="24"/>
                <w:szCs w:val="24"/>
                <w:lang w:eastAsia="en-US"/>
              </w:rPr>
            </w:pPr>
          </w:p>
        </w:tc>
        <w:tc>
          <w:tcPr>
            <w:tcW w:w="1833" w:type="pct"/>
            <w:tcBorders>
              <w:top w:val="single" w:sz="4" w:space="0" w:color="auto"/>
              <w:bottom w:val="single" w:sz="4" w:space="0" w:color="auto"/>
            </w:tcBorders>
          </w:tcPr>
          <w:p w14:paraId="5AFC69D6" w14:textId="1C7BAC59" w:rsidR="00C73CD4" w:rsidRPr="004C1E5C" w:rsidRDefault="00C73CD4" w:rsidP="00E55FD6">
            <w:pPr>
              <w:spacing w:line="240" w:lineRule="auto"/>
              <w:rPr>
                <w:rFonts w:eastAsia="Times New Roman" w:cs="Times New Roman"/>
                <w:sz w:val="24"/>
                <w:szCs w:val="24"/>
                <w:lang w:eastAsia="en-US"/>
              </w:rPr>
            </w:pPr>
            <w:r>
              <w:rPr>
                <w:rFonts w:eastAsia="Times New Roman" w:cs="Times New Roman"/>
                <w:sz w:val="24"/>
                <w:szCs w:val="24"/>
                <w:lang w:eastAsia="en-US"/>
              </w:rPr>
              <w:t xml:space="preserve">5.3. Обеспечение формирования в электронном виде социальных сертификатов на получение </w:t>
            </w:r>
            <w:r w:rsidR="00A0304C">
              <w:rPr>
                <w:rFonts w:eastAsia="Times New Roman" w:cs="Times New Roman"/>
                <w:sz w:val="24"/>
                <w:szCs w:val="24"/>
                <w:lang w:eastAsia="en-US"/>
              </w:rPr>
              <w:t>муниципальной</w:t>
            </w:r>
            <w:r>
              <w:rPr>
                <w:rFonts w:eastAsia="Times New Roman" w:cs="Times New Roman"/>
                <w:sz w:val="24"/>
                <w:szCs w:val="24"/>
                <w:lang w:eastAsia="en-US"/>
              </w:rPr>
              <w:t xml:space="preserve"> услуги </w:t>
            </w:r>
            <w:r w:rsidR="00813D83">
              <w:rPr>
                <w:rFonts w:eastAsia="Times New Roman" w:cs="Times New Roman"/>
                <w:color w:val="000000"/>
                <w:sz w:val="24"/>
                <w:szCs w:val="24"/>
                <w:lang w:eastAsia="en-US"/>
              </w:rPr>
              <w:t>«</w:t>
            </w:r>
            <w:r w:rsidRPr="00FF0A71">
              <w:rPr>
                <w:rFonts w:eastAsia="Times New Roman" w:cs="Times New Roman"/>
                <w:color w:val="000000"/>
                <w:sz w:val="24"/>
                <w:szCs w:val="24"/>
                <w:lang w:eastAsia="en-US"/>
              </w:rPr>
              <w:t>Реализация дополнительных общеразвивающих программ</w:t>
            </w:r>
            <w:r w:rsidR="00813D83">
              <w:rPr>
                <w:rFonts w:eastAsia="Times New Roman" w:cs="Times New Roman"/>
                <w:color w:val="000000"/>
                <w:sz w:val="24"/>
                <w:szCs w:val="24"/>
                <w:lang w:eastAsia="en-US"/>
              </w:rPr>
              <w:t>»</w:t>
            </w:r>
            <w:r>
              <w:rPr>
                <w:rFonts w:eastAsia="Times New Roman" w:cs="Times New Roman"/>
                <w:color w:val="000000"/>
                <w:sz w:val="24"/>
                <w:szCs w:val="24"/>
                <w:lang w:eastAsia="en-US"/>
              </w:rPr>
              <w:t xml:space="preserve"> </w:t>
            </w:r>
            <w:r>
              <w:rPr>
                <w:rFonts w:eastAsia="Times New Roman" w:cs="Times New Roman"/>
                <w:sz w:val="24"/>
                <w:szCs w:val="24"/>
                <w:lang w:eastAsia="en-US"/>
              </w:rPr>
              <w:t>и реестра их получателей</w:t>
            </w:r>
          </w:p>
        </w:tc>
        <w:tc>
          <w:tcPr>
            <w:tcW w:w="488" w:type="pct"/>
          </w:tcPr>
          <w:p w14:paraId="2075141B" w14:textId="77777777" w:rsidR="00C73CD4" w:rsidRDefault="00C73CD4" w:rsidP="00E55FD6">
            <w:pPr>
              <w:spacing w:line="240" w:lineRule="auto"/>
              <w:jc w:val="center"/>
              <w:rPr>
                <w:rFonts w:eastAsia="Calibri" w:cs="Times New Roman"/>
                <w:sz w:val="24"/>
                <w:szCs w:val="24"/>
                <w:lang w:eastAsia="en-US"/>
              </w:rPr>
            </w:pPr>
            <w:r>
              <w:rPr>
                <w:rFonts w:eastAsia="Calibri" w:cs="Times New Roman"/>
                <w:sz w:val="24"/>
                <w:szCs w:val="24"/>
                <w:lang w:eastAsia="en-US"/>
              </w:rPr>
              <w:t>До 1 сентября 2023 года</w:t>
            </w:r>
          </w:p>
        </w:tc>
        <w:tc>
          <w:tcPr>
            <w:tcW w:w="704" w:type="pct"/>
          </w:tcPr>
          <w:p w14:paraId="46910FB9" w14:textId="77777777" w:rsidR="00C73CD4" w:rsidRPr="00EB3FC3" w:rsidRDefault="00FF4D2B"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Сертификаты сформированы</w:t>
            </w:r>
          </w:p>
        </w:tc>
        <w:tc>
          <w:tcPr>
            <w:tcW w:w="610" w:type="pct"/>
          </w:tcPr>
          <w:p w14:paraId="461503B9" w14:textId="77777777" w:rsidR="00C73CD4" w:rsidRPr="00EB3FC3" w:rsidRDefault="00C73CD4" w:rsidP="00E55FD6">
            <w:pPr>
              <w:spacing w:line="240" w:lineRule="auto"/>
              <w:jc w:val="center"/>
              <w:rPr>
                <w:rFonts w:eastAsia="Calibri" w:cs="Times New Roman"/>
                <w:color w:val="000000"/>
                <w:sz w:val="24"/>
                <w:szCs w:val="24"/>
                <w:lang w:eastAsia="en-US"/>
              </w:rPr>
            </w:pPr>
          </w:p>
        </w:tc>
      </w:tr>
      <w:tr w:rsidR="00C73CD4" w:rsidRPr="00EB3FC3" w14:paraId="71A16FC5" w14:textId="77777777" w:rsidTr="003D36A4">
        <w:tc>
          <w:tcPr>
            <w:tcW w:w="1365" w:type="pct"/>
            <w:gridSpan w:val="2"/>
            <w:vMerge/>
          </w:tcPr>
          <w:p w14:paraId="463A55AF" w14:textId="77777777" w:rsidR="00C73CD4" w:rsidRPr="00EB3FC3" w:rsidRDefault="00C73CD4" w:rsidP="00E55FD6">
            <w:pPr>
              <w:spacing w:line="240" w:lineRule="auto"/>
              <w:rPr>
                <w:rFonts w:eastAsia="Times New Roman" w:cs="Times New Roman"/>
                <w:sz w:val="24"/>
                <w:szCs w:val="24"/>
                <w:lang w:eastAsia="en-US"/>
              </w:rPr>
            </w:pPr>
          </w:p>
        </w:tc>
        <w:tc>
          <w:tcPr>
            <w:tcW w:w="1833" w:type="pct"/>
            <w:tcBorders>
              <w:top w:val="single" w:sz="4" w:space="0" w:color="auto"/>
              <w:bottom w:val="single" w:sz="4" w:space="0" w:color="auto"/>
            </w:tcBorders>
          </w:tcPr>
          <w:p w14:paraId="46F6038C" w14:textId="52464E44" w:rsidR="00C73CD4" w:rsidRPr="004C1E5C" w:rsidRDefault="00C73CD4" w:rsidP="00E55FD6">
            <w:pPr>
              <w:spacing w:line="240" w:lineRule="auto"/>
              <w:rPr>
                <w:rFonts w:eastAsia="Times New Roman" w:cs="Times New Roman"/>
                <w:sz w:val="24"/>
                <w:szCs w:val="24"/>
                <w:lang w:eastAsia="en-US"/>
              </w:rPr>
            </w:pPr>
            <w:r w:rsidRPr="00EB3FC3">
              <w:rPr>
                <w:rFonts w:eastAsia="Times New Roman" w:cs="Times New Roman"/>
                <w:sz w:val="24"/>
                <w:szCs w:val="24"/>
                <w:lang w:eastAsia="en-US"/>
              </w:rPr>
              <w:t>5.</w:t>
            </w:r>
            <w:r>
              <w:rPr>
                <w:rFonts w:eastAsia="Times New Roman" w:cs="Times New Roman"/>
                <w:sz w:val="24"/>
                <w:szCs w:val="24"/>
                <w:lang w:eastAsia="en-US"/>
              </w:rPr>
              <w:t>4</w:t>
            </w:r>
            <w:r w:rsidRPr="00EB3FC3">
              <w:rPr>
                <w:rFonts w:eastAsia="Times New Roman" w:cs="Times New Roman"/>
                <w:sz w:val="24"/>
                <w:szCs w:val="24"/>
                <w:lang w:eastAsia="en-US"/>
              </w:rPr>
              <w:t xml:space="preserve">. Проведение отбора исполнителей </w:t>
            </w:r>
            <w:r w:rsidR="00A0304C">
              <w:rPr>
                <w:rFonts w:eastAsia="Times New Roman" w:cs="Times New Roman"/>
                <w:sz w:val="24"/>
                <w:szCs w:val="24"/>
                <w:lang w:eastAsia="en-US"/>
              </w:rPr>
              <w:t>муниципальной</w:t>
            </w:r>
            <w:r w:rsidRPr="00EB3FC3">
              <w:rPr>
                <w:rFonts w:eastAsia="Times New Roman" w:cs="Times New Roman"/>
                <w:sz w:val="24"/>
                <w:szCs w:val="24"/>
                <w:lang w:eastAsia="en-US"/>
              </w:rPr>
              <w:t xml:space="preserve"> услуг</w:t>
            </w:r>
            <w:r>
              <w:rPr>
                <w:rFonts w:eastAsia="Times New Roman" w:cs="Times New Roman"/>
                <w:sz w:val="24"/>
                <w:szCs w:val="24"/>
                <w:lang w:eastAsia="en-US"/>
              </w:rPr>
              <w:t>и</w:t>
            </w:r>
            <w:r w:rsidRPr="00EB3FC3">
              <w:rPr>
                <w:rFonts w:eastAsia="Times New Roman" w:cs="Times New Roman"/>
                <w:sz w:val="24"/>
                <w:szCs w:val="24"/>
                <w:lang w:eastAsia="en-US"/>
              </w:rPr>
              <w:t xml:space="preserve"> </w:t>
            </w:r>
            <w:r w:rsidR="00813D83">
              <w:rPr>
                <w:rFonts w:eastAsia="Times New Roman" w:cs="Times New Roman"/>
                <w:color w:val="000000"/>
                <w:sz w:val="24"/>
                <w:szCs w:val="24"/>
                <w:lang w:eastAsia="en-US"/>
              </w:rPr>
              <w:t>«</w:t>
            </w:r>
            <w:r w:rsidRPr="00FF0A71">
              <w:rPr>
                <w:rFonts w:eastAsia="Times New Roman" w:cs="Times New Roman"/>
                <w:color w:val="000000"/>
                <w:sz w:val="24"/>
                <w:szCs w:val="24"/>
                <w:lang w:eastAsia="en-US"/>
              </w:rPr>
              <w:t>Реализация дополнительных общеразвивающих программ</w:t>
            </w:r>
            <w:r w:rsidR="00813D83">
              <w:rPr>
                <w:rFonts w:eastAsia="Times New Roman" w:cs="Times New Roman"/>
                <w:color w:val="000000"/>
                <w:sz w:val="24"/>
                <w:szCs w:val="24"/>
                <w:lang w:eastAsia="en-US"/>
              </w:rPr>
              <w:t>»</w:t>
            </w:r>
          </w:p>
        </w:tc>
        <w:tc>
          <w:tcPr>
            <w:tcW w:w="488" w:type="pct"/>
          </w:tcPr>
          <w:p w14:paraId="66F2FE0E" w14:textId="77777777" w:rsidR="00C73CD4" w:rsidRDefault="00C73CD4" w:rsidP="00E55FD6">
            <w:pPr>
              <w:spacing w:line="240" w:lineRule="auto"/>
              <w:jc w:val="center"/>
              <w:rPr>
                <w:rFonts w:eastAsia="Calibri" w:cs="Times New Roman"/>
                <w:sz w:val="24"/>
                <w:szCs w:val="24"/>
                <w:lang w:eastAsia="en-US"/>
              </w:rPr>
            </w:pPr>
            <w:r>
              <w:rPr>
                <w:rFonts w:eastAsia="Calibri" w:cs="Times New Roman"/>
                <w:sz w:val="24"/>
                <w:szCs w:val="24"/>
                <w:lang w:eastAsia="en-US"/>
              </w:rPr>
              <w:t>С 1 сентября 2023 года</w:t>
            </w:r>
          </w:p>
        </w:tc>
        <w:tc>
          <w:tcPr>
            <w:tcW w:w="704" w:type="pct"/>
          </w:tcPr>
          <w:p w14:paraId="13094404" w14:textId="77777777" w:rsidR="00C73CD4" w:rsidRPr="00EB3FC3" w:rsidRDefault="00FF4D2B"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Отбор проведен</w:t>
            </w:r>
          </w:p>
        </w:tc>
        <w:tc>
          <w:tcPr>
            <w:tcW w:w="610" w:type="pct"/>
          </w:tcPr>
          <w:p w14:paraId="65831AA1" w14:textId="77777777" w:rsidR="00C73CD4" w:rsidRPr="00EB3FC3" w:rsidRDefault="00C73CD4" w:rsidP="00E55FD6">
            <w:pPr>
              <w:spacing w:line="240" w:lineRule="auto"/>
              <w:jc w:val="center"/>
              <w:rPr>
                <w:rFonts w:eastAsia="Calibri" w:cs="Times New Roman"/>
                <w:color w:val="000000"/>
                <w:sz w:val="24"/>
                <w:szCs w:val="24"/>
                <w:lang w:eastAsia="en-US"/>
              </w:rPr>
            </w:pPr>
          </w:p>
        </w:tc>
      </w:tr>
      <w:tr w:rsidR="00E55FD6" w:rsidRPr="00EB3FC3" w14:paraId="55DE0B31" w14:textId="77777777" w:rsidTr="00FF0A71">
        <w:trPr>
          <w:trHeight w:val="916"/>
        </w:trPr>
        <w:tc>
          <w:tcPr>
            <w:tcW w:w="236" w:type="pct"/>
            <w:vMerge w:val="restart"/>
            <w:tcBorders>
              <w:top w:val="single" w:sz="4" w:space="0" w:color="auto"/>
            </w:tcBorders>
          </w:tcPr>
          <w:p w14:paraId="5949DE3D"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6.</w:t>
            </w:r>
          </w:p>
        </w:tc>
        <w:tc>
          <w:tcPr>
            <w:tcW w:w="1129" w:type="pct"/>
            <w:vMerge w:val="restart"/>
            <w:tcBorders>
              <w:top w:val="single" w:sz="4" w:space="0" w:color="auto"/>
            </w:tcBorders>
          </w:tcPr>
          <w:p w14:paraId="01DFA5CD" w14:textId="4B6C9775" w:rsidR="00E55FD6" w:rsidRPr="00EB3FC3" w:rsidRDefault="00E55FD6" w:rsidP="00E55FD6">
            <w:pPr>
              <w:spacing w:line="240" w:lineRule="auto"/>
              <w:rPr>
                <w:rFonts w:eastAsia="Calibri" w:cs="Times New Roman"/>
                <w:sz w:val="24"/>
                <w:szCs w:val="24"/>
                <w:lang w:eastAsia="en-US"/>
              </w:rPr>
            </w:pPr>
            <w:r w:rsidRPr="00EB3FC3">
              <w:rPr>
                <w:rFonts w:eastAsia="Calibri" w:cs="Times New Roman"/>
                <w:sz w:val="24"/>
                <w:szCs w:val="24"/>
                <w:lang w:eastAsia="en-US"/>
              </w:rPr>
              <w:t xml:space="preserve">Система мониторинга и оценки результатов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 </w:t>
            </w:r>
          </w:p>
        </w:tc>
        <w:tc>
          <w:tcPr>
            <w:tcW w:w="1833" w:type="pct"/>
            <w:tcBorders>
              <w:top w:val="single" w:sz="4" w:space="0" w:color="auto"/>
              <w:bottom w:val="nil"/>
            </w:tcBorders>
          </w:tcPr>
          <w:p w14:paraId="7BE86291" w14:textId="0572BEE0" w:rsidR="00E55FD6" w:rsidRPr="00EB3FC3" w:rsidRDefault="00E55FD6" w:rsidP="00E55FD6">
            <w:pPr>
              <w:spacing w:line="240" w:lineRule="auto"/>
              <w:rPr>
                <w:rFonts w:eastAsia="Calibri" w:cs="Times New Roman"/>
                <w:sz w:val="24"/>
                <w:szCs w:val="24"/>
                <w:lang w:eastAsia="en-US"/>
              </w:rPr>
            </w:pPr>
            <w:r w:rsidRPr="00EB3FC3">
              <w:rPr>
                <w:rFonts w:eastAsia="Calibri" w:cs="Times New Roman"/>
                <w:sz w:val="24"/>
                <w:szCs w:val="24"/>
                <w:lang w:eastAsia="en-US"/>
              </w:rPr>
              <w:t xml:space="preserve">6.1. Организация конференции по вопросам системы мониторинга и оценки результатов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w:t>
            </w:r>
          </w:p>
        </w:tc>
        <w:tc>
          <w:tcPr>
            <w:tcW w:w="488" w:type="pct"/>
          </w:tcPr>
          <w:p w14:paraId="1D1A3E41" w14:textId="77777777" w:rsidR="00E55FD6" w:rsidRPr="00EB3FC3" w:rsidRDefault="00E55FD6" w:rsidP="00E55FD6">
            <w:pPr>
              <w:spacing w:line="240" w:lineRule="auto"/>
              <w:jc w:val="center"/>
              <w:rPr>
                <w:rFonts w:eastAsia="Calibri" w:cs="Times New Roman"/>
                <w:color w:val="000000"/>
                <w:sz w:val="24"/>
                <w:szCs w:val="24"/>
                <w:lang w:eastAsia="en-US"/>
              </w:rPr>
            </w:pPr>
          </w:p>
        </w:tc>
        <w:tc>
          <w:tcPr>
            <w:tcW w:w="704" w:type="pct"/>
          </w:tcPr>
          <w:p w14:paraId="12D30B79"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Конференция проведена</w:t>
            </w:r>
          </w:p>
        </w:tc>
        <w:tc>
          <w:tcPr>
            <w:tcW w:w="610" w:type="pct"/>
          </w:tcPr>
          <w:p w14:paraId="456BDBDA" w14:textId="77777777" w:rsidR="00E55FD6" w:rsidRPr="00EB3FC3" w:rsidRDefault="00E55FD6" w:rsidP="00E55FD6">
            <w:pPr>
              <w:spacing w:line="240" w:lineRule="auto"/>
              <w:jc w:val="center"/>
              <w:rPr>
                <w:rFonts w:eastAsia="Calibri" w:cs="Times New Roman"/>
                <w:color w:val="000000"/>
                <w:sz w:val="24"/>
                <w:szCs w:val="24"/>
                <w:lang w:eastAsia="en-US"/>
              </w:rPr>
            </w:pPr>
          </w:p>
        </w:tc>
      </w:tr>
      <w:tr w:rsidR="00E55FD6" w:rsidRPr="00EB3FC3" w14:paraId="0E3F016D" w14:textId="77777777" w:rsidTr="00FF0A71">
        <w:tc>
          <w:tcPr>
            <w:tcW w:w="236" w:type="pct"/>
            <w:vMerge/>
            <w:tcBorders>
              <w:bottom w:val="single" w:sz="4" w:space="0" w:color="auto"/>
            </w:tcBorders>
          </w:tcPr>
          <w:p w14:paraId="42603E34" w14:textId="77777777" w:rsidR="00E55FD6" w:rsidRPr="00EB3FC3" w:rsidRDefault="00E55FD6" w:rsidP="00E55FD6">
            <w:pPr>
              <w:spacing w:line="240" w:lineRule="auto"/>
              <w:jc w:val="left"/>
              <w:rPr>
                <w:rFonts w:eastAsia="Calibri" w:cs="Times New Roman"/>
                <w:sz w:val="24"/>
                <w:szCs w:val="24"/>
                <w:lang w:val="en-US" w:eastAsia="en-US"/>
              </w:rPr>
            </w:pPr>
          </w:p>
        </w:tc>
        <w:tc>
          <w:tcPr>
            <w:tcW w:w="1129" w:type="pct"/>
            <w:vMerge/>
            <w:tcBorders>
              <w:bottom w:val="nil"/>
            </w:tcBorders>
          </w:tcPr>
          <w:p w14:paraId="013F1DD9" w14:textId="77777777" w:rsidR="00E55FD6" w:rsidRPr="00EB3FC3" w:rsidRDefault="00E55FD6" w:rsidP="00E55FD6">
            <w:pPr>
              <w:spacing w:line="240" w:lineRule="auto"/>
              <w:rPr>
                <w:rFonts w:eastAsia="Calibri" w:cs="Times New Roman"/>
                <w:b/>
                <w:sz w:val="24"/>
                <w:szCs w:val="24"/>
                <w:lang w:eastAsia="en-US"/>
              </w:rPr>
            </w:pPr>
          </w:p>
        </w:tc>
        <w:tc>
          <w:tcPr>
            <w:tcW w:w="1833" w:type="pct"/>
            <w:tcBorders>
              <w:top w:val="single" w:sz="4" w:space="0" w:color="auto"/>
              <w:bottom w:val="nil"/>
            </w:tcBorders>
          </w:tcPr>
          <w:p w14:paraId="6D68AFD9" w14:textId="19AAB0C6" w:rsidR="00E55FD6" w:rsidRPr="00EB3FC3" w:rsidRDefault="00E55FD6" w:rsidP="00E55FD6">
            <w:pPr>
              <w:spacing w:line="240" w:lineRule="auto"/>
              <w:rPr>
                <w:rFonts w:eastAsia="Calibri" w:cs="Times New Roman"/>
                <w:sz w:val="24"/>
                <w:szCs w:val="24"/>
                <w:lang w:eastAsia="en-US"/>
              </w:rPr>
            </w:pPr>
            <w:r w:rsidRPr="00EB3FC3">
              <w:rPr>
                <w:rFonts w:eastAsia="Calibri" w:cs="Times New Roman"/>
                <w:sz w:val="24"/>
                <w:szCs w:val="24"/>
                <w:lang w:eastAsia="en-US"/>
              </w:rPr>
              <w:t xml:space="preserve">6.2. Разработка системы мониторинга и оценки результатов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w:t>
            </w:r>
          </w:p>
        </w:tc>
        <w:tc>
          <w:tcPr>
            <w:tcW w:w="488" w:type="pct"/>
          </w:tcPr>
          <w:p w14:paraId="642F0381" w14:textId="77777777" w:rsidR="00E55FD6" w:rsidRPr="00EB3FC3" w:rsidRDefault="00E55FD6" w:rsidP="00E55FD6">
            <w:pPr>
              <w:spacing w:line="240" w:lineRule="auto"/>
              <w:jc w:val="center"/>
              <w:rPr>
                <w:rFonts w:eastAsia="Calibri" w:cs="Times New Roman"/>
                <w:color w:val="000000"/>
                <w:sz w:val="24"/>
                <w:szCs w:val="24"/>
                <w:lang w:eastAsia="en-US"/>
              </w:rPr>
            </w:pPr>
          </w:p>
        </w:tc>
        <w:tc>
          <w:tcPr>
            <w:tcW w:w="704" w:type="pct"/>
          </w:tcPr>
          <w:p w14:paraId="7AA651FD" w14:textId="402A27F6"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 xml:space="preserve">Методические рекомендации по системе мониторинга и оценке результатов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услуг утверждены</w:t>
            </w:r>
          </w:p>
        </w:tc>
        <w:tc>
          <w:tcPr>
            <w:tcW w:w="610" w:type="pct"/>
          </w:tcPr>
          <w:p w14:paraId="59A446DA" w14:textId="77777777" w:rsidR="00E55FD6" w:rsidRPr="00EB3FC3" w:rsidRDefault="00E55FD6" w:rsidP="00E55FD6">
            <w:pPr>
              <w:spacing w:line="240" w:lineRule="auto"/>
              <w:jc w:val="center"/>
              <w:rPr>
                <w:rFonts w:eastAsia="Calibri" w:cs="Times New Roman"/>
                <w:color w:val="000000"/>
                <w:sz w:val="24"/>
                <w:szCs w:val="24"/>
                <w:lang w:eastAsia="en-US"/>
              </w:rPr>
            </w:pPr>
          </w:p>
        </w:tc>
      </w:tr>
      <w:tr w:rsidR="00E55FD6" w:rsidRPr="00EB3FC3" w14:paraId="4393D79D" w14:textId="77777777" w:rsidTr="00FF0A71">
        <w:tc>
          <w:tcPr>
            <w:tcW w:w="236" w:type="pct"/>
            <w:vMerge w:val="restart"/>
            <w:tcBorders>
              <w:top w:val="single" w:sz="4" w:space="0" w:color="auto"/>
            </w:tcBorders>
          </w:tcPr>
          <w:p w14:paraId="2226591D" w14:textId="77777777" w:rsidR="00E55FD6" w:rsidRPr="00EB3FC3" w:rsidRDefault="00E55FD6" w:rsidP="00E55FD6">
            <w:pPr>
              <w:spacing w:line="240" w:lineRule="auto"/>
              <w:jc w:val="center"/>
              <w:rPr>
                <w:rFonts w:eastAsia="Calibri" w:cs="Times New Roman"/>
                <w:sz w:val="24"/>
                <w:szCs w:val="24"/>
                <w:lang w:eastAsia="en-US"/>
              </w:rPr>
            </w:pPr>
            <w:r w:rsidRPr="00EB3FC3">
              <w:rPr>
                <w:rFonts w:eastAsia="Calibri" w:cs="Times New Roman"/>
                <w:sz w:val="24"/>
                <w:szCs w:val="24"/>
                <w:lang w:eastAsia="en-US"/>
              </w:rPr>
              <w:t>7.</w:t>
            </w:r>
          </w:p>
        </w:tc>
        <w:tc>
          <w:tcPr>
            <w:tcW w:w="1129" w:type="pct"/>
            <w:vMerge w:val="restart"/>
            <w:tcBorders>
              <w:top w:val="single" w:sz="4" w:space="0" w:color="auto"/>
            </w:tcBorders>
          </w:tcPr>
          <w:p w14:paraId="34356EF3" w14:textId="77777777" w:rsidR="00E55FD6" w:rsidRPr="00EB3FC3" w:rsidRDefault="00E55FD6" w:rsidP="00E55FD6">
            <w:pPr>
              <w:spacing w:line="240" w:lineRule="auto"/>
              <w:contextualSpacing/>
              <w:rPr>
                <w:rFonts w:eastAsia="Calibri" w:cs="Times New Roman"/>
                <w:sz w:val="24"/>
                <w:szCs w:val="24"/>
                <w:lang w:eastAsia="en-US"/>
              </w:rPr>
            </w:pPr>
            <w:r w:rsidRPr="00EB3FC3">
              <w:rPr>
                <w:rFonts w:eastAsia="Calibri" w:cs="Times New Roman"/>
                <w:sz w:val="24"/>
                <w:szCs w:val="24"/>
                <w:lang w:eastAsia="en-US"/>
              </w:rPr>
              <w:t>Оценка результатов</w:t>
            </w:r>
          </w:p>
          <w:p w14:paraId="00EE29B6" w14:textId="77777777" w:rsidR="00E55FD6" w:rsidRPr="00EB3FC3" w:rsidRDefault="00E55FD6" w:rsidP="00E55FD6">
            <w:pPr>
              <w:spacing w:line="240" w:lineRule="auto"/>
              <w:contextualSpacing/>
              <w:rPr>
                <w:rFonts w:eastAsia="Times New Roman" w:cs="Times New Roman"/>
                <w:sz w:val="24"/>
                <w:szCs w:val="24"/>
                <w:lang w:eastAsia="en-US"/>
              </w:rPr>
            </w:pPr>
            <w:r w:rsidRPr="00EB3FC3">
              <w:rPr>
                <w:rFonts w:eastAsia="Calibri" w:cs="Times New Roman"/>
                <w:sz w:val="24"/>
                <w:szCs w:val="24"/>
                <w:lang w:eastAsia="en-US"/>
              </w:rPr>
              <w:t>апробации</w:t>
            </w:r>
          </w:p>
        </w:tc>
        <w:tc>
          <w:tcPr>
            <w:tcW w:w="1833" w:type="pct"/>
            <w:tcBorders>
              <w:top w:val="single" w:sz="4" w:space="0" w:color="auto"/>
              <w:bottom w:val="single" w:sz="4" w:space="0" w:color="auto"/>
            </w:tcBorders>
          </w:tcPr>
          <w:p w14:paraId="4BC2DEE4" w14:textId="1E8916EE" w:rsidR="00E55FD6" w:rsidRPr="00EB3FC3" w:rsidRDefault="00E55FD6" w:rsidP="00E55FD6">
            <w:pPr>
              <w:spacing w:line="240" w:lineRule="auto"/>
              <w:contextualSpacing/>
              <w:rPr>
                <w:rFonts w:eastAsia="Times New Roman" w:cs="Times New Roman"/>
                <w:sz w:val="24"/>
                <w:szCs w:val="24"/>
                <w:lang w:eastAsia="en-US"/>
              </w:rPr>
            </w:pPr>
            <w:r w:rsidRPr="00EB3FC3">
              <w:rPr>
                <w:rFonts w:eastAsia="Times New Roman" w:cs="Times New Roman"/>
                <w:sz w:val="24"/>
                <w:szCs w:val="24"/>
                <w:lang w:eastAsia="en-US"/>
              </w:rPr>
              <w:t xml:space="preserve">7.1. Подготовка информации о реализации мероприятий, </w:t>
            </w:r>
            <w:r w:rsidRPr="00EB3FC3">
              <w:rPr>
                <w:rFonts w:eastAsia="Calibri" w:cs="Times New Roman"/>
                <w:sz w:val="24"/>
                <w:szCs w:val="24"/>
                <w:lang w:eastAsia="en-US"/>
              </w:rPr>
              <w:t xml:space="preserve">сфере апробации механизмов организации оказания </w:t>
            </w:r>
            <w:r w:rsidR="00482195">
              <w:rPr>
                <w:rFonts w:eastAsia="Calibri" w:cs="Times New Roman"/>
                <w:sz w:val="24"/>
                <w:szCs w:val="24"/>
                <w:lang w:eastAsia="en-US"/>
              </w:rPr>
              <w:t>муниципальных</w:t>
            </w:r>
            <w:r w:rsidRPr="00EB3FC3">
              <w:rPr>
                <w:rFonts w:eastAsia="Calibri" w:cs="Times New Roman"/>
                <w:sz w:val="24"/>
                <w:szCs w:val="24"/>
                <w:lang w:eastAsia="en-US"/>
              </w:rPr>
              <w:t xml:space="preserve"> (муниципальных) услуг в социальной сфере в соответствии с Федеральным законом </w:t>
            </w:r>
            <w:r w:rsidRPr="00EB3FC3">
              <w:rPr>
                <w:rFonts w:eastAsia="Calibri" w:cs="Times New Roman"/>
                <w:sz w:val="24"/>
                <w:szCs w:val="24"/>
                <w:lang w:eastAsia="en-US"/>
              </w:rPr>
              <w:br/>
            </w:r>
            <w:r w:rsidR="00813D83">
              <w:rPr>
                <w:rFonts w:eastAsia="Calibri" w:cs="Times New Roman"/>
                <w:sz w:val="24"/>
                <w:szCs w:val="24"/>
                <w:lang w:eastAsia="en-US"/>
              </w:rPr>
              <w:t>«</w:t>
            </w:r>
            <w:r w:rsidRPr="00EB3FC3">
              <w:rPr>
                <w:rFonts w:eastAsia="Calibri" w:cs="Times New Roman"/>
                <w:sz w:val="24"/>
                <w:szCs w:val="24"/>
                <w:lang w:eastAsia="en-US"/>
              </w:rPr>
              <w:t xml:space="preserve">О государственном (муниципальном) социальном заказе на оказание </w:t>
            </w:r>
            <w:r w:rsidR="00A0304C">
              <w:rPr>
                <w:rFonts w:eastAsia="Calibri" w:cs="Times New Roman"/>
                <w:sz w:val="24"/>
                <w:szCs w:val="24"/>
                <w:lang w:eastAsia="en-US"/>
              </w:rPr>
              <w:t>государственных</w:t>
            </w:r>
            <w:r w:rsidRPr="00EB3FC3">
              <w:rPr>
                <w:rFonts w:eastAsia="Calibri" w:cs="Times New Roman"/>
                <w:sz w:val="24"/>
                <w:szCs w:val="24"/>
                <w:lang w:eastAsia="en-US"/>
              </w:rPr>
              <w:t xml:space="preserve"> (муниципальных) услуг в социальной сфере</w:t>
            </w:r>
            <w:r w:rsidR="00813D83">
              <w:rPr>
                <w:rFonts w:eastAsia="Calibri" w:cs="Times New Roman"/>
                <w:sz w:val="24"/>
                <w:szCs w:val="24"/>
                <w:lang w:eastAsia="en-US"/>
              </w:rPr>
              <w:t>»</w:t>
            </w:r>
            <w:r w:rsidRPr="00EB3FC3">
              <w:rPr>
                <w:rFonts w:eastAsia="Calibri" w:cs="Times New Roman"/>
                <w:sz w:val="24"/>
                <w:szCs w:val="24"/>
                <w:lang w:eastAsia="en-US"/>
              </w:rPr>
              <w:t xml:space="preserve"> </w:t>
            </w:r>
          </w:p>
        </w:tc>
        <w:tc>
          <w:tcPr>
            <w:tcW w:w="488" w:type="pct"/>
          </w:tcPr>
          <w:p w14:paraId="0DEDBE61" w14:textId="77777777" w:rsidR="00E55FD6" w:rsidRPr="00EB3FC3" w:rsidRDefault="00DB4D7A" w:rsidP="00E55FD6">
            <w:pPr>
              <w:spacing w:line="240" w:lineRule="auto"/>
              <w:jc w:val="center"/>
              <w:rPr>
                <w:rFonts w:eastAsia="Calibri" w:cs="Times New Roman"/>
                <w:sz w:val="24"/>
                <w:szCs w:val="24"/>
                <w:lang w:eastAsia="en-US"/>
              </w:rPr>
            </w:pPr>
            <w:r>
              <w:rPr>
                <w:rFonts w:eastAsia="Calibri" w:cs="Times New Roman"/>
                <w:sz w:val="24"/>
                <w:szCs w:val="24"/>
                <w:lang w:eastAsia="en-US"/>
              </w:rPr>
              <w:t>2025 год</w:t>
            </w:r>
          </w:p>
        </w:tc>
        <w:tc>
          <w:tcPr>
            <w:tcW w:w="704" w:type="pct"/>
          </w:tcPr>
          <w:p w14:paraId="74AD3D3E"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Информация подготовлена</w:t>
            </w:r>
          </w:p>
        </w:tc>
        <w:tc>
          <w:tcPr>
            <w:tcW w:w="610" w:type="pct"/>
          </w:tcPr>
          <w:p w14:paraId="35136198" w14:textId="77777777" w:rsidR="00E55FD6" w:rsidRPr="00EB3FC3" w:rsidRDefault="00E55FD6" w:rsidP="00E55FD6">
            <w:pPr>
              <w:spacing w:line="240" w:lineRule="auto"/>
              <w:jc w:val="center"/>
              <w:rPr>
                <w:rFonts w:eastAsia="Calibri" w:cs="Times New Roman"/>
                <w:color w:val="000000"/>
                <w:sz w:val="24"/>
                <w:szCs w:val="24"/>
                <w:lang w:eastAsia="en-US"/>
              </w:rPr>
            </w:pPr>
          </w:p>
        </w:tc>
      </w:tr>
      <w:tr w:rsidR="00E55FD6" w:rsidRPr="00EB3FC3" w14:paraId="446C8EBB" w14:textId="77777777" w:rsidTr="00FF0A71">
        <w:tc>
          <w:tcPr>
            <w:tcW w:w="236" w:type="pct"/>
            <w:vMerge/>
            <w:tcBorders>
              <w:bottom w:val="single" w:sz="4" w:space="0" w:color="auto"/>
            </w:tcBorders>
          </w:tcPr>
          <w:p w14:paraId="19C3823F" w14:textId="77777777" w:rsidR="00E55FD6" w:rsidRPr="00EB3FC3" w:rsidRDefault="00E55FD6" w:rsidP="00E55FD6">
            <w:pPr>
              <w:spacing w:line="240" w:lineRule="auto"/>
              <w:jc w:val="center"/>
              <w:rPr>
                <w:rFonts w:eastAsia="Calibri" w:cs="Times New Roman"/>
                <w:sz w:val="24"/>
                <w:szCs w:val="24"/>
                <w:lang w:eastAsia="en-US"/>
              </w:rPr>
            </w:pPr>
          </w:p>
        </w:tc>
        <w:tc>
          <w:tcPr>
            <w:tcW w:w="1129" w:type="pct"/>
            <w:vMerge/>
            <w:tcBorders>
              <w:bottom w:val="single" w:sz="4" w:space="0" w:color="auto"/>
            </w:tcBorders>
          </w:tcPr>
          <w:p w14:paraId="7C68670D" w14:textId="77777777" w:rsidR="00E55FD6" w:rsidRPr="00EB3FC3" w:rsidRDefault="00E55FD6" w:rsidP="00E55FD6">
            <w:pPr>
              <w:spacing w:line="240" w:lineRule="auto"/>
              <w:contextualSpacing/>
              <w:rPr>
                <w:rFonts w:eastAsia="Times New Roman" w:cs="Times New Roman"/>
                <w:sz w:val="24"/>
                <w:szCs w:val="24"/>
                <w:lang w:eastAsia="en-US"/>
              </w:rPr>
            </w:pPr>
          </w:p>
        </w:tc>
        <w:tc>
          <w:tcPr>
            <w:tcW w:w="1833" w:type="pct"/>
            <w:tcBorders>
              <w:top w:val="single" w:sz="4" w:space="0" w:color="auto"/>
              <w:bottom w:val="single" w:sz="4" w:space="0" w:color="auto"/>
            </w:tcBorders>
          </w:tcPr>
          <w:p w14:paraId="4C465874" w14:textId="77777777" w:rsidR="00E55FD6" w:rsidRPr="00EB3FC3" w:rsidRDefault="00E55FD6" w:rsidP="00E55FD6">
            <w:pPr>
              <w:spacing w:line="240" w:lineRule="auto"/>
              <w:contextualSpacing/>
              <w:rPr>
                <w:rFonts w:eastAsia="Times New Roman" w:cs="Times New Roman"/>
                <w:sz w:val="24"/>
                <w:szCs w:val="24"/>
                <w:lang w:eastAsia="en-US"/>
              </w:rPr>
            </w:pPr>
            <w:r w:rsidRPr="00EB3FC3">
              <w:rPr>
                <w:rFonts w:eastAsia="Times New Roman" w:cs="Times New Roman"/>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8" w:type="pct"/>
          </w:tcPr>
          <w:p w14:paraId="41BC485C" w14:textId="77777777" w:rsidR="00E55FD6" w:rsidRPr="00EB3FC3" w:rsidRDefault="00D37E91" w:rsidP="00E55FD6">
            <w:pPr>
              <w:spacing w:line="240" w:lineRule="auto"/>
              <w:jc w:val="center"/>
              <w:rPr>
                <w:rFonts w:eastAsia="Calibri" w:cs="Times New Roman"/>
                <w:sz w:val="24"/>
                <w:szCs w:val="24"/>
                <w:lang w:eastAsia="en-US"/>
              </w:rPr>
            </w:pPr>
            <w:r>
              <w:rPr>
                <w:rFonts w:eastAsia="Calibri" w:cs="Times New Roman"/>
                <w:sz w:val="24"/>
                <w:szCs w:val="24"/>
                <w:lang w:eastAsia="en-US"/>
              </w:rPr>
              <w:t>2025 год</w:t>
            </w:r>
          </w:p>
        </w:tc>
        <w:tc>
          <w:tcPr>
            <w:tcW w:w="704" w:type="pct"/>
          </w:tcPr>
          <w:p w14:paraId="6F30D2AD" w14:textId="77777777" w:rsidR="00E55FD6" w:rsidRPr="00EB3FC3" w:rsidRDefault="00E55FD6" w:rsidP="00E55FD6">
            <w:pPr>
              <w:spacing w:line="240" w:lineRule="auto"/>
              <w:jc w:val="center"/>
              <w:rPr>
                <w:rFonts w:eastAsia="Calibri" w:cs="Times New Roman"/>
                <w:color w:val="000000"/>
                <w:sz w:val="24"/>
                <w:szCs w:val="24"/>
                <w:lang w:eastAsia="en-US"/>
              </w:rPr>
            </w:pPr>
            <w:r w:rsidRPr="00EB3FC3">
              <w:rPr>
                <w:rFonts w:eastAsia="Calibri" w:cs="Times New Roman"/>
                <w:color w:val="000000"/>
                <w:sz w:val="24"/>
                <w:szCs w:val="24"/>
                <w:lang w:eastAsia="en-US"/>
              </w:rPr>
              <w:t>Участие обеспечено</w:t>
            </w:r>
          </w:p>
        </w:tc>
        <w:tc>
          <w:tcPr>
            <w:tcW w:w="610" w:type="pct"/>
          </w:tcPr>
          <w:p w14:paraId="3F0F2E35" w14:textId="77777777" w:rsidR="00E55FD6" w:rsidRPr="00EB3FC3" w:rsidRDefault="00E55FD6" w:rsidP="00E55FD6">
            <w:pPr>
              <w:spacing w:line="240" w:lineRule="auto"/>
              <w:jc w:val="center"/>
              <w:rPr>
                <w:rFonts w:eastAsia="Calibri" w:cs="Times New Roman"/>
                <w:color w:val="000000"/>
                <w:sz w:val="24"/>
                <w:szCs w:val="24"/>
                <w:lang w:eastAsia="en-US"/>
              </w:rPr>
            </w:pPr>
          </w:p>
        </w:tc>
      </w:tr>
    </w:tbl>
    <w:p w14:paraId="13AC6FDB" w14:textId="77777777" w:rsidR="00E55FD6" w:rsidRPr="00EB3FC3" w:rsidRDefault="00E55FD6" w:rsidP="00E55FD6">
      <w:pPr>
        <w:spacing w:line="240" w:lineRule="auto"/>
        <w:ind w:left="8931" w:right="-31"/>
        <w:jc w:val="right"/>
        <w:rPr>
          <w:rFonts w:eastAsia="Calibri" w:cs="Times New Roman"/>
          <w:sz w:val="24"/>
          <w:szCs w:val="24"/>
          <w:lang w:eastAsia="en-US"/>
        </w:rPr>
      </w:pPr>
    </w:p>
    <w:p w14:paraId="594BE8D1" w14:textId="77777777" w:rsidR="00E55FD6" w:rsidRPr="00EB3FC3" w:rsidRDefault="00E55FD6" w:rsidP="00A63D56">
      <w:pPr>
        <w:spacing w:line="240" w:lineRule="auto"/>
        <w:jc w:val="right"/>
        <w:rPr>
          <w:rFonts w:eastAsia="Calibri" w:cs="Times New Roman"/>
          <w:sz w:val="24"/>
          <w:szCs w:val="24"/>
          <w:lang w:eastAsia="en-US"/>
        </w:rPr>
        <w:sectPr w:rsidR="00E55FD6" w:rsidRPr="00EB3FC3" w:rsidSect="003576D4">
          <w:pgSz w:w="16838" w:h="11906" w:orient="landscape"/>
          <w:pgMar w:top="1701" w:right="1134" w:bottom="851" w:left="1134" w:header="709" w:footer="709" w:gutter="0"/>
          <w:cols w:space="708"/>
          <w:docGrid w:linePitch="381"/>
        </w:sectPr>
      </w:pPr>
    </w:p>
    <w:p w14:paraId="502F85F9" w14:textId="77777777" w:rsidR="00A63D56" w:rsidRPr="00EB3FC3" w:rsidRDefault="00A63D56" w:rsidP="00A63D56">
      <w:pPr>
        <w:spacing w:line="240" w:lineRule="auto"/>
        <w:jc w:val="right"/>
        <w:rPr>
          <w:rFonts w:eastAsia="Calibri" w:cs="Times New Roman"/>
          <w:sz w:val="20"/>
          <w:szCs w:val="20"/>
          <w:lang w:eastAsia="en-US"/>
        </w:rPr>
      </w:pPr>
      <w:r w:rsidRPr="00EB3FC3">
        <w:rPr>
          <w:rFonts w:eastAsia="Calibri" w:cs="Times New Roman"/>
          <w:sz w:val="24"/>
          <w:szCs w:val="24"/>
          <w:lang w:eastAsia="en-US"/>
        </w:rPr>
        <w:lastRenderedPageBreak/>
        <w:t xml:space="preserve">Приложение № </w:t>
      </w:r>
      <w:r w:rsidR="00FF4D2B">
        <w:rPr>
          <w:rFonts w:eastAsia="Calibri" w:cs="Times New Roman"/>
          <w:sz w:val="24"/>
          <w:szCs w:val="24"/>
          <w:lang w:eastAsia="en-US"/>
        </w:rPr>
        <w:t>3</w:t>
      </w:r>
    </w:p>
    <w:p w14:paraId="21C45DAC" w14:textId="77777777" w:rsidR="005F03E8" w:rsidRDefault="005F03E8" w:rsidP="00A63D56">
      <w:pPr>
        <w:spacing w:line="240" w:lineRule="auto"/>
        <w:jc w:val="right"/>
        <w:rPr>
          <w:rFonts w:eastAsia="Calibri" w:cs="Times New Roman"/>
          <w:sz w:val="24"/>
          <w:szCs w:val="20"/>
          <w:lang w:eastAsia="en-US"/>
        </w:rPr>
      </w:pPr>
      <w:r w:rsidRPr="005F03E8">
        <w:rPr>
          <w:rFonts w:eastAsia="Calibri" w:cs="Times New Roman"/>
          <w:sz w:val="24"/>
          <w:szCs w:val="20"/>
          <w:lang w:eastAsia="en-US"/>
        </w:rPr>
        <w:t xml:space="preserve">к постановлению администрации </w:t>
      </w:r>
    </w:p>
    <w:p w14:paraId="416325B9" w14:textId="054A5C24" w:rsidR="005F03E8" w:rsidRDefault="005F03E8" w:rsidP="00A63D56">
      <w:pPr>
        <w:spacing w:line="240" w:lineRule="auto"/>
        <w:jc w:val="right"/>
        <w:rPr>
          <w:rFonts w:eastAsia="Calibri" w:cs="Times New Roman"/>
          <w:sz w:val="24"/>
          <w:szCs w:val="20"/>
          <w:lang w:eastAsia="en-US"/>
        </w:rPr>
      </w:pPr>
      <w:proofErr w:type="spellStart"/>
      <w:r w:rsidRPr="005F03E8">
        <w:rPr>
          <w:rFonts w:eastAsia="Calibri" w:cs="Times New Roman"/>
          <w:sz w:val="24"/>
          <w:szCs w:val="20"/>
          <w:lang w:eastAsia="en-US"/>
        </w:rPr>
        <w:t>Чебулинского</w:t>
      </w:r>
      <w:proofErr w:type="spellEnd"/>
      <w:r w:rsidRPr="005F03E8">
        <w:rPr>
          <w:rFonts w:eastAsia="Calibri" w:cs="Times New Roman"/>
          <w:sz w:val="24"/>
          <w:szCs w:val="20"/>
          <w:lang w:eastAsia="en-US"/>
        </w:rPr>
        <w:t xml:space="preserve"> муниципального округа </w:t>
      </w:r>
    </w:p>
    <w:p w14:paraId="33D21C61" w14:textId="2A27B3A3" w:rsidR="00210CA2" w:rsidRPr="00EB3FC3" w:rsidRDefault="004646EF" w:rsidP="00210CA2">
      <w:pPr>
        <w:pStyle w:val="ConsPlusNormal"/>
        <w:jc w:val="right"/>
        <w:rPr>
          <w:rFonts w:ascii="Times New Roman" w:eastAsia="Calibri" w:hAnsi="Times New Roman" w:cs="Times New Roman"/>
          <w:sz w:val="24"/>
          <w:szCs w:val="24"/>
        </w:rPr>
      </w:pPr>
      <w:r w:rsidRPr="004646EF">
        <w:rPr>
          <w:rFonts w:ascii="Times New Roman" w:eastAsia="Calibri" w:hAnsi="Times New Roman" w:cs="Times New Roman"/>
          <w:sz w:val="24"/>
          <w:lang w:eastAsia="en-US"/>
        </w:rPr>
        <w:t>от 16.08.2023 № 416-П</w:t>
      </w:r>
      <w:r w:rsidR="00210CA2" w:rsidRPr="00EB3FC3">
        <w:rPr>
          <w:rFonts w:ascii="Times New Roman" w:eastAsia="Calibri" w:hAnsi="Times New Roman" w:cs="Times New Roman"/>
          <w:sz w:val="24"/>
          <w:szCs w:val="24"/>
          <w:u w:val="single"/>
        </w:rPr>
        <w:t xml:space="preserve"> </w:t>
      </w:r>
    </w:p>
    <w:p w14:paraId="1E9793BA" w14:textId="77777777" w:rsidR="003156C3" w:rsidRPr="003156C3" w:rsidRDefault="00E55FD6" w:rsidP="00E55FD6">
      <w:pPr>
        <w:spacing w:line="276" w:lineRule="auto"/>
        <w:jc w:val="center"/>
        <w:rPr>
          <w:rFonts w:eastAsia="Calibri" w:cs="Times New Roman"/>
          <w:b/>
          <w:iCs/>
          <w:caps/>
          <w:sz w:val="24"/>
          <w:szCs w:val="24"/>
          <w:lang w:eastAsia="en-US"/>
        </w:rPr>
      </w:pPr>
      <w:r w:rsidRPr="003156C3">
        <w:rPr>
          <w:rFonts w:eastAsia="Calibri" w:cs="Times New Roman"/>
          <w:b/>
          <w:iCs/>
          <w:caps/>
          <w:sz w:val="24"/>
          <w:szCs w:val="24"/>
          <w:lang w:eastAsia="en-US"/>
        </w:rPr>
        <w:t xml:space="preserve">Таблица показателей </w:t>
      </w:r>
    </w:p>
    <w:p w14:paraId="380AFBEC" w14:textId="270234E0" w:rsidR="00E55FD6" w:rsidRPr="00EB3FC3" w:rsidRDefault="00E55FD6" w:rsidP="00E55FD6">
      <w:pPr>
        <w:spacing w:line="276" w:lineRule="auto"/>
        <w:jc w:val="center"/>
        <w:rPr>
          <w:rFonts w:eastAsia="Calibri" w:cs="Times New Roman"/>
          <w:b/>
          <w:iCs/>
          <w:sz w:val="24"/>
          <w:szCs w:val="24"/>
          <w:lang w:eastAsia="en-US"/>
        </w:rPr>
      </w:pPr>
      <w:r w:rsidRPr="00EB3FC3">
        <w:rPr>
          <w:rFonts w:eastAsia="Calibri" w:cs="Times New Roman"/>
          <w:b/>
          <w:iCs/>
          <w:sz w:val="24"/>
          <w:szCs w:val="24"/>
          <w:lang w:eastAsia="en-US"/>
        </w:rPr>
        <w:t xml:space="preserve">эффективности реализации мероприятий, проводимых в рамках </w:t>
      </w:r>
      <w:proofErr w:type="gramStart"/>
      <w:r w:rsidRPr="00EB3FC3">
        <w:rPr>
          <w:rFonts w:eastAsia="Calibri" w:cs="Times New Roman"/>
          <w:b/>
          <w:iCs/>
          <w:sz w:val="24"/>
          <w:szCs w:val="24"/>
          <w:lang w:eastAsia="en-US"/>
        </w:rPr>
        <w:t xml:space="preserve">апробации механизмов организации оказания </w:t>
      </w:r>
      <w:r w:rsidR="00482195">
        <w:rPr>
          <w:rFonts w:eastAsia="Calibri" w:cs="Times New Roman"/>
          <w:b/>
          <w:iCs/>
          <w:sz w:val="24"/>
          <w:szCs w:val="24"/>
          <w:lang w:eastAsia="en-US"/>
        </w:rPr>
        <w:t>муниципальных</w:t>
      </w:r>
      <w:r w:rsidRPr="00EB3FC3">
        <w:rPr>
          <w:rFonts w:eastAsia="Calibri" w:cs="Times New Roman"/>
          <w:b/>
          <w:iCs/>
          <w:sz w:val="24"/>
          <w:szCs w:val="24"/>
          <w:lang w:eastAsia="en-US"/>
        </w:rPr>
        <w:t xml:space="preserve"> услуг</w:t>
      </w:r>
      <w:proofErr w:type="gramEnd"/>
      <w:r w:rsidRPr="00EB3FC3">
        <w:rPr>
          <w:rFonts w:eastAsia="Calibri" w:cs="Times New Roman"/>
          <w:b/>
          <w:iCs/>
          <w:sz w:val="24"/>
          <w:szCs w:val="24"/>
          <w:lang w:eastAsia="en-US"/>
        </w:rPr>
        <w:t xml:space="preserve"> по _________________________________________________________________</w:t>
      </w:r>
    </w:p>
    <w:p w14:paraId="186F4CCD" w14:textId="0F2798CB" w:rsidR="00E55FD6" w:rsidRPr="00EB3FC3" w:rsidRDefault="00E55FD6" w:rsidP="00E55FD6">
      <w:pPr>
        <w:spacing w:line="276" w:lineRule="auto"/>
        <w:jc w:val="center"/>
        <w:rPr>
          <w:rFonts w:eastAsia="Calibri" w:cs="Times New Roman"/>
          <w:i/>
          <w:iCs/>
          <w:sz w:val="20"/>
          <w:szCs w:val="24"/>
          <w:lang w:eastAsia="en-US"/>
        </w:rPr>
      </w:pPr>
      <w:r w:rsidRPr="00EB3FC3">
        <w:rPr>
          <w:rFonts w:eastAsia="Calibri" w:cs="Times New Roman"/>
          <w:b/>
          <w:iCs/>
          <w:sz w:val="20"/>
          <w:szCs w:val="24"/>
          <w:lang w:eastAsia="en-US"/>
        </w:rPr>
        <w:t xml:space="preserve">                                                                                 </w:t>
      </w:r>
      <w:r w:rsidRPr="00EB3FC3">
        <w:rPr>
          <w:rFonts w:eastAsia="Calibri" w:cs="Times New Roman"/>
          <w:i/>
          <w:iCs/>
          <w:sz w:val="20"/>
          <w:szCs w:val="24"/>
          <w:lang w:eastAsia="en-US"/>
        </w:rPr>
        <w:t xml:space="preserve">(наименование </w:t>
      </w:r>
      <w:r w:rsidR="00D059CE" w:rsidRPr="00EB3FC3">
        <w:rPr>
          <w:rFonts w:eastAsia="Calibri" w:cs="Times New Roman"/>
          <w:i/>
          <w:iCs/>
          <w:sz w:val="20"/>
          <w:szCs w:val="24"/>
          <w:lang w:eastAsia="en-US"/>
        </w:rPr>
        <w:t xml:space="preserve">и </w:t>
      </w:r>
      <w:r w:rsidR="00CC22E4" w:rsidRPr="00EB3FC3">
        <w:rPr>
          <w:rFonts w:eastAsia="Calibri" w:cs="Times New Roman"/>
          <w:i/>
          <w:iCs/>
          <w:sz w:val="20"/>
          <w:szCs w:val="24"/>
          <w:lang w:eastAsia="en-US"/>
        </w:rPr>
        <w:t>уникальны</w:t>
      </w:r>
      <w:r w:rsidR="00D059CE" w:rsidRPr="00EB3FC3">
        <w:rPr>
          <w:rFonts w:eastAsia="Calibri" w:cs="Times New Roman"/>
          <w:i/>
          <w:iCs/>
          <w:sz w:val="20"/>
          <w:szCs w:val="24"/>
          <w:lang w:eastAsia="en-US"/>
        </w:rPr>
        <w:t xml:space="preserve">й номер </w:t>
      </w:r>
      <w:r w:rsidR="00A0304C">
        <w:rPr>
          <w:rFonts w:eastAsia="Calibri" w:cs="Times New Roman"/>
          <w:i/>
          <w:iCs/>
          <w:sz w:val="20"/>
          <w:szCs w:val="24"/>
          <w:lang w:eastAsia="en-US"/>
        </w:rPr>
        <w:t>муниципальной</w:t>
      </w:r>
      <w:r w:rsidRPr="00EB3FC3">
        <w:rPr>
          <w:rFonts w:eastAsia="Calibri" w:cs="Times New Roman"/>
          <w:i/>
          <w:iCs/>
          <w:sz w:val="20"/>
          <w:szCs w:val="24"/>
          <w:lang w:eastAsia="en-US"/>
        </w:rPr>
        <w:t xml:space="preserve"> услуги)</w:t>
      </w:r>
    </w:p>
    <w:p w14:paraId="00E21391" w14:textId="77777777" w:rsidR="00E55FD6" w:rsidRPr="00EB3FC3" w:rsidRDefault="00E55FD6" w:rsidP="00E55FD6">
      <w:pPr>
        <w:spacing w:after="160" w:line="259" w:lineRule="auto"/>
        <w:jc w:val="left"/>
        <w:rPr>
          <w:rFonts w:eastAsia="Calibri" w:cs="Times New Roman"/>
          <w:sz w:val="20"/>
          <w:szCs w:val="24"/>
          <w:lang w:eastAsia="en-US"/>
        </w:rPr>
      </w:pPr>
    </w:p>
    <w:tbl>
      <w:tblPr>
        <w:tblStyle w:val="11"/>
        <w:tblW w:w="15309" w:type="dxa"/>
        <w:tblInd w:w="-5" w:type="dxa"/>
        <w:tblLook w:val="04A0" w:firstRow="1" w:lastRow="0" w:firstColumn="1" w:lastColumn="0" w:noHBand="0" w:noVBand="1"/>
      </w:tblPr>
      <w:tblGrid>
        <w:gridCol w:w="1153"/>
        <w:gridCol w:w="2751"/>
        <w:gridCol w:w="1788"/>
        <w:gridCol w:w="4685"/>
        <w:gridCol w:w="1545"/>
        <w:gridCol w:w="1411"/>
        <w:gridCol w:w="1976"/>
      </w:tblGrid>
      <w:tr w:rsidR="00A55557" w:rsidRPr="00EB3FC3" w14:paraId="312AEE3F" w14:textId="77777777" w:rsidTr="005F03E8">
        <w:trPr>
          <w:tblHeader/>
        </w:trPr>
        <w:tc>
          <w:tcPr>
            <w:tcW w:w="1153" w:type="dxa"/>
          </w:tcPr>
          <w:p w14:paraId="7C1552E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0"/>
                <w:szCs w:val="24"/>
                <w:lang w:eastAsia="en-US"/>
              </w:rPr>
              <w:tab/>
            </w:r>
            <w:r w:rsidRPr="00EB3FC3">
              <w:rPr>
                <w:rFonts w:eastAsia="Calibri" w:cs="Times New Roman"/>
                <w:sz w:val="24"/>
                <w:szCs w:val="24"/>
                <w:lang w:eastAsia="en-US"/>
              </w:rPr>
              <w:t xml:space="preserve">№ </w:t>
            </w:r>
            <w:proofErr w:type="gramStart"/>
            <w:r w:rsidRPr="00EB3FC3">
              <w:rPr>
                <w:rFonts w:eastAsia="Calibri" w:cs="Times New Roman"/>
                <w:sz w:val="24"/>
                <w:szCs w:val="24"/>
                <w:lang w:eastAsia="en-US"/>
              </w:rPr>
              <w:t>п</w:t>
            </w:r>
            <w:proofErr w:type="gramEnd"/>
            <w:r w:rsidRPr="00EB3FC3">
              <w:rPr>
                <w:rFonts w:eastAsia="Calibri" w:cs="Times New Roman"/>
                <w:sz w:val="24"/>
                <w:szCs w:val="24"/>
                <w:lang w:eastAsia="en-US"/>
              </w:rPr>
              <w:t>/п</w:t>
            </w:r>
          </w:p>
        </w:tc>
        <w:tc>
          <w:tcPr>
            <w:tcW w:w="2751" w:type="dxa"/>
          </w:tcPr>
          <w:p w14:paraId="591A4EB8"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Цель</w:t>
            </w:r>
          </w:p>
        </w:tc>
        <w:tc>
          <w:tcPr>
            <w:tcW w:w="1788" w:type="dxa"/>
          </w:tcPr>
          <w:p w14:paraId="614AD650"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Тип индикатора</w:t>
            </w:r>
          </w:p>
        </w:tc>
        <w:tc>
          <w:tcPr>
            <w:tcW w:w="4685" w:type="dxa"/>
          </w:tcPr>
          <w:p w14:paraId="0F0CA35E"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Индикатор</w:t>
            </w:r>
          </w:p>
        </w:tc>
        <w:tc>
          <w:tcPr>
            <w:tcW w:w="1545" w:type="dxa"/>
          </w:tcPr>
          <w:p w14:paraId="72E3FAA1"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Базовая величина</w:t>
            </w:r>
            <w:r w:rsidRPr="00EB3FC3">
              <w:rPr>
                <w:rFonts w:eastAsia="Calibri" w:cs="Times New Roman"/>
                <w:sz w:val="24"/>
                <w:szCs w:val="24"/>
                <w:vertAlign w:val="superscript"/>
                <w:lang w:eastAsia="en-US"/>
              </w:rPr>
              <w:footnoteReference w:id="1"/>
            </w:r>
          </w:p>
        </w:tc>
        <w:tc>
          <w:tcPr>
            <w:tcW w:w="1411" w:type="dxa"/>
          </w:tcPr>
          <w:p w14:paraId="2F12D625"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Целевой ориентир</w:t>
            </w:r>
            <w:r w:rsidRPr="00EB3FC3">
              <w:rPr>
                <w:rFonts w:eastAsia="Calibri" w:cs="Times New Roman"/>
                <w:sz w:val="24"/>
                <w:szCs w:val="24"/>
                <w:vertAlign w:val="superscript"/>
                <w:lang w:eastAsia="en-US"/>
              </w:rPr>
              <w:footnoteReference w:id="2"/>
            </w:r>
          </w:p>
        </w:tc>
        <w:tc>
          <w:tcPr>
            <w:tcW w:w="1976" w:type="dxa"/>
          </w:tcPr>
          <w:p w14:paraId="00AE136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Ответственный исполнитель</w:t>
            </w:r>
          </w:p>
        </w:tc>
      </w:tr>
      <w:tr w:rsidR="00A55557" w:rsidRPr="00EB3FC3" w14:paraId="60E9104D" w14:textId="77777777" w:rsidTr="005F03E8">
        <w:tc>
          <w:tcPr>
            <w:tcW w:w="1153" w:type="dxa"/>
          </w:tcPr>
          <w:p w14:paraId="5702B79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2751" w:type="dxa"/>
          </w:tcPr>
          <w:p w14:paraId="1E49CC86"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788" w:type="dxa"/>
          </w:tcPr>
          <w:p w14:paraId="1037F65E"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3</w:t>
            </w:r>
          </w:p>
        </w:tc>
        <w:tc>
          <w:tcPr>
            <w:tcW w:w="4685" w:type="dxa"/>
          </w:tcPr>
          <w:p w14:paraId="4DF324C7"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1545" w:type="dxa"/>
          </w:tcPr>
          <w:p w14:paraId="03D6BBB7"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5</w:t>
            </w:r>
          </w:p>
        </w:tc>
        <w:tc>
          <w:tcPr>
            <w:tcW w:w="1411" w:type="dxa"/>
          </w:tcPr>
          <w:p w14:paraId="5FEC11A7"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6</w:t>
            </w:r>
          </w:p>
        </w:tc>
        <w:tc>
          <w:tcPr>
            <w:tcW w:w="1976" w:type="dxa"/>
          </w:tcPr>
          <w:p w14:paraId="7E6E1A04" w14:textId="77777777"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7</w:t>
            </w:r>
          </w:p>
        </w:tc>
      </w:tr>
      <w:tr w:rsidR="00A55557" w:rsidRPr="00EB3FC3" w14:paraId="6EA9A42D" w14:textId="77777777" w:rsidTr="005F03E8">
        <w:tc>
          <w:tcPr>
            <w:tcW w:w="1153" w:type="dxa"/>
            <w:vMerge w:val="restart"/>
          </w:tcPr>
          <w:p w14:paraId="682335C2" w14:textId="77777777" w:rsidR="00E55FD6" w:rsidRPr="00EB3FC3" w:rsidRDefault="00E55FD6" w:rsidP="00E55FD6">
            <w:pPr>
              <w:spacing w:line="256" w:lineRule="auto"/>
              <w:jc w:val="center"/>
              <w:rPr>
                <w:rFonts w:eastAsia="Calibri" w:cs="Times New Roman"/>
                <w:sz w:val="20"/>
                <w:lang w:eastAsia="en-US"/>
              </w:rPr>
            </w:pPr>
            <w:r w:rsidRPr="00EB3FC3">
              <w:rPr>
                <w:rFonts w:eastAsia="Calibri" w:cs="Times New Roman"/>
                <w:sz w:val="20"/>
                <w:lang w:eastAsia="en-US"/>
              </w:rPr>
              <w:t>1.</w:t>
            </w:r>
          </w:p>
        </w:tc>
        <w:tc>
          <w:tcPr>
            <w:tcW w:w="2751" w:type="dxa"/>
            <w:vMerge w:val="restart"/>
          </w:tcPr>
          <w:p w14:paraId="29D240E0" w14:textId="7DF2A298"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Улучшение условий для оказания </w:t>
            </w:r>
            <w:r w:rsidR="00482195">
              <w:rPr>
                <w:rFonts w:eastAsia="Calibri" w:cs="Times New Roman"/>
                <w:sz w:val="20"/>
                <w:lang w:eastAsia="en-US"/>
              </w:rPr>
              <w:t>муниципальных</w:t>
            </w:r>
            <w:r w:rsidRPr="00EB3FC3">
              <w:rPr>
                <w:rFonts w:eastAsia="Calibri" w:cs="Times New Roman"/>
                <w:sz w:val="20"/>
                <w:lang w:eastAsia="en-US"/>
              </w:rPr>
              <w:t xml:space="preserve"> услуг некоммерческими организациями </w:t>
            </w:r>
          </w:p>
        </w:tc>
        <w:tc>
          <w:tcPr>
            <w:tcW w:w="1788" w:type="dxa"/>
          </w:tcPr>
          <w:p w14:paraId="020F8C59"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5" w:type="dxa"/>
          </w:tcPr>
          <w:p w14:paraId="2987E3F0" w14:textId="18D2784F" w:rsidR="00E55FD6" w:rsidRPr="00EB3FC3" w:rsidRDefault="00E55FD6"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некоммерческих организаций, оказывающих </w:t>
            </w:r>
            <w:r w:rsidR="00A0304C">
              <w:rPr>
                <w:rFonts w:eastAsia="Calibri" w:cs="Times New Roman"/>
                <w:sz w:val="20"/>
                <w:lang w:eastAsia="en-US"/>
              </w:rPr>
              <w:t xml:space="preserve">муниципальные </w:t>
            </w:r>
            <w:r w:rsidRPr="00EB3FC3">
              <w:rPr>
                <w:rFonts w:eastAsia="Calibri" w:cs="Times New Roman"/>
                <w:sz w:val="20"/>
                <w:lang w:eastAsia="en-US"/>
              </w:rPr>
              <w:t>услуги в отраслях социальной сферы</w:t>
            </w:r>
            <w:r w:rsidRPr="00EB3FC3">
              <w:rPr>
                <w:rFonts w:eastAsia="Calibri" w:cs="Times New Roman"/>
                <w:sz w:val="20"/>
                <w:vertAlign w:val="superscript"/>
                <w:lang w:eastAsia="en-US"/>
              </w:rPr>
              <w:footnoteReference w:id="3"/>
            </w:r>
            <w:r w:rsidRPr="00EB3FC3">
              <w:rPr>
                <w:rFonts w:eastAsia="Calibri" w:cs="Times New Roman"/>
                <w:sz w:val="20"/>
                <w:lang w:eastAsia="en-US"/>
              </w:rPr>
              <w:t xml:space="preserve">, которым предоставляется государственная поддержка </w:t>
            </w:r>
            <w:r w:rsidRPr="00EB3FC3">
              <w:rPr>
                <w:rFonts w:eastAsia="Calibri" w:cs="Times New Roman"/>
                <w:sz w:val="20"/>
                <w:lang w:eastAsia="en-US"/>
              </w:rPr>
              <w:br/>
              <w:t>(в том числе обучение, налоговые льготы и т.п.), единиц</w:t>
            </w:r>
          </w:p>
        </w:tc>
        <w:tc>
          <w:tcPr>
            <w:tcW w:w="1545" w:type="dxa"/>
          </w:tcPr>
          <w:p w14:paraId="5D402B1B"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01C28F24" w14:textId="5C547F48"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sidR="005F03E8">
              <w:rPr>
                <w:rFonts w:eastAsia="Calibri" w:cs="Times New Roman"/>
                <w:sz w:val="20"/>
                <w:lang w:eastAsia="en-US"/>
              </w:rPr>
              <w:t>2023</w:t>
            </w:r>
          </w:p>
        </w:tc>
        <w:tc>
          <w:tcPr>
            <w:tcW w:w="1411" w:type="dxa"/>
          </w:tcPr>
          <w:p w14:paraId="1FFA13E0" w14:textId="77777777" w:rsidR="00E55FD6" w:rsidRPr="00EB3FC3" w:rsidRDefault="00E55FD6"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57D929E7" w14:textId="5C787F46" w:rsidR="00E55FD6"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4129763C" w14:textId="77777777" w:rsidR="00E55FD6" w:rsidRPr="00EB3FC3" w:rsidRDefault="00E55FD6" w:rsidP="00E55FD6">
            <w:pPr>
              <w:spacing w:line="256" w:lineRule="auto"/>
              <w:jc w:val="center"/>
              <w:rPr>
                <w:rFonts w:eastAsia="Calibri" w:cs="Times New Roman"/>
                <w:sz w:val="20"/>
                <w:lang w:eastAsia="en-US"/>
              </w:rPr>
            </w:pPr>
          </w:p>
        </w:tc>
      </w:tr>
      <w:tr w:rsidR="005F03E8" w:rsidRPr="00EB3FC3" w14:paraId="376EAF3E" w14:textId="77777777" w:rsidTr="005F03E8">
        <w:tc>
          <w:tcPr>
            <w:tcW w:w="1153" w:type="dxa"/>
            <w:vMerge/>
          </w:tcPr>
          <w:p w14:paraId="7D0C3E04" w14:textId="77777777" w:rsidR="005F03E8" w:rsidRPr="00EB3FC3" w:rsidRDefault="005F03E8" w:rsidP="00E55FD6">
            <w:pPr>
              <w:spacing w:line="256" w:lineRule="auto"/>
              <w:jc w:val="left"/>
              <w:rPr>
                <w:rFonts w:eastAsia="Calibri" w:cs="Times New Roman"/>
                <w:sz w:val="20"/>
                <w:lang w:eastAsia="en-US"/>
              </w:rPr>
            </w:pPr>
          </w:p>
        </w:tc>
        <w:tc>
          <w:tcPr>
            <w:tcW w:w="2751" w:type="dxa"/>
            <w:vMerge/>
          </w:tcPr>
          <w:p w14:paraId="59B42067" w14:textId="77777777" w:rsidR="005F03E8" w:rsidRPr="00EB3FC3" w:rsidRDefault="005F03E8" w:rsidP="00E55FD6">
            <w:pPr>
              <w:spacing w:line="256" w:lineRule="auto"/>
              <w:jc w:val="left"/>
              <w:rPr>
                <w:rFonts w:eastAsia="Calibri" w:cs="Times New Roman"/>
                <w:sz w:val="20"/>
                <w:lang w:eastAsia="en-US"/>
              </w:rPr>
            </w:pPr>
          </w:p>
        </w:tc>
        <w:tc>
          <w:tcPr>
            <w:tcW w:w="1788" w:type="dxa"/>
          </w:tcPr>
          <w:p w14:paraId="6E4C007B"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5" w:type="dxa"/>
          </w:tcPr>
          <w:p w14:paraId="74BB728E" w14:textId="0DCC7F21"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некоммерческих организаций,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единиц </w:t>
            </w:r>
          </w:p>
        </w:tc>
        <w:tc>
          <w:tcPr>
            <w:tcW w:w="1545" w:type="dxa"/>
          </w:tcPr>
          <w:p w14:paraId="607C0AE3"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3B378D3" w14:textId="11BA9523"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72A5DDB8"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1FE6CDFF" w14:textId="6037C57E"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74796FC6" w14:textId="77777777" w:rsidR="005F03E8" w:rsidRPr="00EB3FC3" w:rsidRDefault="005F03E8" w:rsidP="00E55FD6">
            <w:pPr>
              <w:spacing w:line="256" w:lineRule="auto"/>
              <w:jc w:val="left"/>
              <w:rPr>
                <w:rFonts w:eastAsia="Calibri" w:cs="Times New Roman"/>
                <w:sz w:val="20"/>
                <w:lang w:eastAsia="en-US"/>
              </w:rPr>
            </w:pPr>
          </w:p>
          <w:p w14:paraId="71C1EB59"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23966D49" w14:textId="77777777" w:rsidTr="005F03E8">
        <w:tc>
          <w:tcPr>
            <w:tcW w:w="1153" w:type="dxa"/>
            <w:vMerge/>
          </w:tcPr>
          <w:p w14:paraId="2C45A562" w14:textId="77777777" w:rsidR="005F03E8" w:rsidRPr="00EB3FC3" w:rsidRDefault="005F03E8" w:rsidP="00E55FD6">
            <w:pPr>
              <w:spacing w:line="256" w:lineRule="auto"/>
              <w:jc w:val="left"/>
              <w:rPr>
                <w:rFonts w:eastAsia="Calibri" w:cs="Times New Roman"/>
                <w:sz w:val="20"/>
                <w:lang w:eastAsia="en-US"/>
              </w:rPr>
            </w:pPr>
          </w:p>
        </w:tc>
        <w:tc>
          <w:tcPr>
            <w:tcW w:w="2751" w:type="dxa"/>
            <w:vMerge/>
          </w:tcPr>
          <w:p w14:paraId="06E65B80" w14:textId="77777777" w:rsidR="005F03E8" w:rsidRPr="00EB3FC3" w:rsidRDefault="005F03E8" w:rsidP="00E55FD6">
            <w:pPr>
              <w:spacing w:line="256" w:lineRule="auto"/>
              <w:jc w:val="left"/>
              <w:rPr>
                <w:rFonts w:eastAsia="Calibri" w:cs="Times New Roman"/>
                <w:sz w:val="20"/>
                <w:lang w:eastAsia="en-US"/>
              </w:rPr>
            </w:pPr>
          </w:p>
        </w:tc>
        <w:tc>
          <w:tcPr>
            <w:tcW w:w="1788" w:type="dxa"/>
            <w:vMerge w:val="restart"/>
          </w:tcPr>
          <w:p w14:paraId="4E50E822"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Итоговый результат</w:t>
            </w:r>
          </w:p>
        </w:tc>
        <w:tc>
          <w:tcPr>
            <w:tcW w:w="4685" w:type="dxa"/>
          </w:tcPr>
          <w:p w14:paraId="10E647C1" w14:textId="203884D1"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некоммерческих организаций,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w:t>
            </w:r>
            <w:r w:rsidRPr="00EB3FC3">
              <w:rPr>
                <w:rFonts w:eastAsia="Times New Roman" w:cs="Times New Roman"/>
                <w:color w:val="000000"/>
                <w:sz w:val="20"/>
                <w:lang w:eastAsia="en-US"/>
              </w:rPr>
              <w:t xml:space="preserve">механизмов организации оказания </w:t>
            </w:r>
            <w:r>
              <w:rPr>
                <w:rFonts w:eastAsia="Times New Roman" w:cs="Times New Roman"/>
                <w:color w:val="000000"/>
                <w:sz w:val="20"/>
                <w:lang w:eastAsia="en-US"/>
              </w:rPr>
              <w:t>муниципальных</w:t>
            </w:r>
            <w:r w:rsidRPr="00EB3FC3">
              <w:rPr>
                <w:rFonts w:eastAsia="Times New Roman" w:cs="Times New Roman"/>
                <w:color w:val="000000"/>
                <w:sz w:val="20"/>
                <w:lang w:eastAsia="en-US"/>
              </w:rPr>
              <w:t xml:space="preserve"> услуг в социальной сфере в соответствии с Федеральным законом </w:t>
            </w:r>
            <w:r w:rsidRPr="00EB3FC3">
              <w:rPr>
                <w:rFonts w:eastAsia="Calibri" w:cs="Times New Roman"/>
                <w:sz w:val="20"/>
                <w:lang w:eastAsia="en-US"/>
              </w:rPr>
              <w:t>№ 189-ФЗ (далее – апробация), единиц</w:t>
            </w:r>
          </w:p>
        </w:tc>
        <w:tc>
          <w:tcPr>
            <w:tcW w:w="1545" w:type="dxa"/>
          </w:tcPr>
          <w:p w14:paraId="5F546CF2"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6AE6488E" w14:textId="44E46E95"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7FD88003"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34118D4F" w14:textId="2FB3DCBD"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2066D217"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362485FE" w14:textId="77777777" w:rsidTr="005F03E8">
        <w:trPr>
          <w:trHeight w:val="970"/>
        </w:trPr>
        <w:tc>
          <w:tcPr>
            <w:tcW w:w="1153" w:type="dxa"/>
            <w:vMerge/>
          </w:tcPr>
          <w:p w14:paraId="5CEB5472" w14:textId="77777777" w:rsidR="005F03E8" w:rsidRPr="00EB3FC3" w:rsidRDefault="005F03E8" w:rsidP="00E55FD6">
            <w:pPr>
              <w:spacing w:line="256" w:lineRule="auto"/>
              <w:jc w:val="left"/>
              <w:rPr>
                <w:rFonts w:eastAsia="Calibri" w:cs="Times New Roman"/>
                <w:sz w:val="20"/>
                <w:lang w:eastAsia="en-US"/>
              </w:rPr>
            </w:pPr>
          </w:p>
        </w:tc>
        <w:tc>
          <w:tcPr>
            <w:tcW w:w="2751" w:type="dxa"/>
            <w:vMerge/>
          </w:tcPr>
          <w:p w14:paraId="4B138BD4" w14:textId="77777777" w:rsidR="005F03E8" w:rsidRPr="00EB3FC3" w:rsidRDefault="005F03E8" w:rsidP="00E55FD6">
            <w:pPr>
              <w:spacing w:line="256" w:lineRule="auto"/>
              <w:jc w:val="left"/>
              <w:rPr>
                <w:rFonts w:eastAsia="Calibri" w:cs="Times New Roman"/>
                <w:sz w:val="20"/>
                <w:lang w:eastAsia="en-US"/>
              </w:rPr>
            </w:pPr>
          </w:p>
        </w:tc>
        <w:tc>
          <w:tcPr>
            <w:tcW w:w="1788" w:type="dxa"/>
            <w:vMerge/>
          </w:tcPr>
          <w:p w14:paraId="47E82BDE" w14:textId="77777777" w:rsidR="005F03E8" w:rsidRPr="00EB3FC3" w:rsidRDefault="005F03E8" w:rsidP="00E55FD6">
            <w:pPr>
              <w:spacing w:line="256" w:lineRule="auto"/>
              <w:jc w:val="left"/>
              <w:rPr>
                <w:rFonts w:eastAsia="Calibri" w:cs="Times New Roman"/>
                <w:sz w:val="20"/>
                <w:lang w:eastAsia="en-US"/>
              </w:rPr>
            </w:pPr>
          </w:p>
        </w:tc>
        <w:tc>
          <w:tcPr>
            <w:tcW w:w="4685" w:type="dxa"/>
          </w:tcPr>
          <w:p w14:paraId="30E7B40C" w14:textId="77777777"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5" w:type="dxa"/>
          </w:tcPr>
          <w:p w14:paraId="12B62EAB"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5D487ECB" w14:textId="72290480"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1F95EA97"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DB94C42" w14:textId="5555658A"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38AF3F84"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31A9B1F0" w14:textId="77777777" w:rsidTr="005F03E8">
        <w:trPr>
          <w:trHeight w:val="581"/>
        </w:trPr>
        <w:tc>
          <w:tcPr>
            <w:tcW w:w="1153" w:type="dxa"/>
            <w:vMerge w:val="restart"/>
          </w:tcPr>
          <w:p w14:paraId="32352F5A" w14:textId="77777777" w:rsidR="005F03E8" w:rsidRPr="00EB3FC3" w:rsidRDefault="005F03E8" w:rsidP="00E55FD6">
            <w:pPr>
              <w:spacing w:line="256" w:lineRule="auto"/>
              <w:jc w:val="center"/>
              <w:rPr>
                <w:rFonts w:eastAsia="Calibri" w:cs="Times New Roman"/>
                <w:sz w:val="20"/>
                <w:lang w:eastAsia="en-US"/>
              </w:rPr>
            </w:pPr>
            <w:r w:rsidRPr="00EB3FC3">
              <w:rPr>
                <w:rFonts w:eastAsia="Calibri" w:cs="Times New Roman"/>
                <w:sz w:val="20"/>
                <w:lang w:eastAsia="en-US"/>
              </w:rPr>
              <w:t>2.</w:t>
            </w:r>
          </w:p>
        </w:tc>
        <w:tc>
          <w:tcPr>
            <w:tcW w:w="2751" w:type="dxa"/>
            <w:vMerge w:val="restart"/>
          </w:tcPr>
          <w:p w14:paraId="3D664D83" w14:textId="58668719"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Усиление конкуренции при выборе не</w:t>
            </w:r>
            <w:r>
              <w:rPr>
                <w:rFonts w:eastAsia="Calibri" w:cs="Times New Roman"/>
                <w:sz w:val="20"/>
                <w:lang w:eastAsia="en-US"/>
              </w:rPr>
              <w:t>муниципальных</w:t>
            </w:r>
            <w:r w:rsidRPr="00EB3FC3">
              <w:rPr>
                <w:rFonts w:eastAsia="Calibri" w:cs="Times New Roman"/>
                <w:sz w:val="20"/>
                <w:lang w:eastAsia="en-US"/>
              </w:rPr>
              <w:t xml:space="preserve"> исполнителей услуг </w:t>
            </w:r>
          </w:p>
        </w:tc>
        <w:tc>
          <w:tcPr>
            <w:tcW w:w="1788" w:type="dxa"/>
          </w:tcPr>
          <w:p w14:paraId="18B86ED0"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5" w:type="dxa"/>
          </w:tcPr>
          <w:p w14:paraId="767FDB54" w14:textId="34091935"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Уточнение/доработка актов </w:t>
            </w:r>
            <w:r>
              <w:rPr>
                <w:rFonts w:eastAsia="Calibri" w:cs="Times New Roman"/>
                <w:sz w:val="20"/>
                <w:lang w:eastAsia="en-US"/>
              </w:rPr>
              <w:t>органов местного самоуправления</w:t>
            </w:r>
            <w:r w:rsidRPr="00EB3FC3">
              <w:rPr>
                <w:rFonts w:eastAsia="Calibri" w:cs="Times New Roman"/>
                <w:sz w:val="20"/>
                <w:lang w:eastAsia="en-US"/>
              </w:rPr>
              <w:t xml:space="preserve"> с учетом механизмов, предусмотренных Федеральным законом </w:t>
            </w:r>
            <w:r w:rsidRPr="00EB3FC3">
              <w:rPr>
                <w:rFonts w:eastAsia="Calibri" w:cs="Times New Roman"/>
                <w:sz w:val="20"/>
                <w:lang w:eastAsia="en-US"/>
              </w:rPr>
              <w:br/>
              <w:t>№ 189-ФЗ</w:t>
            </w:r>
          </w:p>
        </w:tc>
        <w:tc>
          <w:tcPr>
            <w:tcW w:w="1545" w:type="dxa"/>
          </w:tcPr>
          <w:p w14:paraId="5AD30E6A"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140BF2B2" w14:textId="6DDCEC6B"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34A05BDB"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6CFBC0A3" w14:textId="06F0A5A5"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111A1BD0"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1020A9D0" w14:textId="77777777" w:rsidTr="005F03E8">
        <w:tc>
          <w:tcPr>
            <w:tcW w:w="1153" w:type="dxa"/>
            <w:vMerge/>
          </w:tcPr>
          <w:p w14:paraId="561C0094" w14:textId="77777777" w:rsidR="005F03E8" w:rsidRPr="00EB3FC3" w:rsidRDefault="005F03E8" w:rsidP="00E55FD6">
            <w:pPr>
              <w:spacing w:line="256" w:lineRule="auto"/>
              <w:jc w:val="left"/>
              <w:rPr>
                <w:rFonts w:eastAsia="Calibri" w:cs="Times New Roman"/>
                <w:sz w:val="20"/>
                <w:lang w:eastAsia="en-US"/>
              </w:rPr>
            </w:pPr>
          </w:p>
        </w:tc>
        <w:tc>
          <w:tcPr>
            <w:tcW w:w="2751" w:type="dxa"/>
            <w:vMerge/>
          </w:tcPr>
          <w:p w14:paraId="0B4F170B" w14:textId="77777777" w:rsidR="005F03E8" w:rsidRPr="00EB3FC3" w:rsidRDefault="005F03E8" w:rsidP="00E55FD6">
            <w:pPr>
              <w:spacing w:line="256" w:lineRule="auto"/>
              <w:jc w:val="left"/>
              <w:rPr>
                <w:rFonts w:eastAsia="Calibri" w:cs="Times New Roman"/>
                <w:sz w:val="20"/>
                <w:lang w:eastAsia="en-US"/>
              </w:rPr>
            </w:pPr>
          </w:p>
        </w:tc>
        <w:tc>
          <w:tcPr>
            <w:tcW w:w="1788" w:type="dxa"/>
            <w:vMerge w:val="restart"/>
          </w:tcPr>
          <w:p w14:paraId="7433BC56"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5" w:type="dxa"/>
          </w:tcPr>
          <w:p w14:paraId="7FCD2A0C" w14:textId="380D2637"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(далее – исполнитель услуг) в целях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w:t>
            </w:r>
          </w:p>
        </w:tc>
        <w:tc>
          <w:tcPr>
            <w:tcW w:w="1545" w:type="dxa"/>
          </w:tcPr>
          <w:p w14:paraId="405DA13F"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46390F33" w14:textId="62FFC76D"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53C90859"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7087F029" w14:textId="6252316C"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2A1559BE"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1ACDF5A5" w14:textId="77777777" w:rsidTr="005F03E8">
        <w:tc>
          <w:tcPr>
            <w:tcW w:w="1153" w:type="dxa"/>
            <w:vMerge/>
          </w:tcPr>
          <w:p w14:paraId="501F5798" w14:textId="77777777" w:rsidR="005F03E8" w:rsidRPr="00EB3FC3" w:rsidRDefault="005F03E8" w:rsidP="00E55FD6">
            <w:pPr>
              <w:spacing w:line="256" w:lineRule="auto"/>
              <w:jc w:val="left"/>
              <w:rPr>
                <w:rFonts w:eastAsia="Calibri" w:cs="Times New Roman"/>
                <w:sz w:val="20"/>
                <w:lang w:eastAsia="en-US"/>
              </w:rPr>
            </w:pPr>
          </w:p>
        </w:tc>
        <w:tc>
          <w:tcPr>
            <w:tcW w:w="2751" w:type="dxa"/>
            <w:vMerge/>
          </w:tcPr>
          <w:p w14:paraId="5D70438D" w14:textId="77777777" w:rsidR="005F03E8" w:rsidRPr="00EB3FC3" w:rsidRDefault="005F03E8" w:rsidP="00E55FD6">
            <w:pPr>
              <w:spacing w:line="256" w:lineRule="auto"/>
              <w:jc w:val="left"/>
              <w:rPr>
                <w:rFonts w:eastAsia="Calibri" w:cs="Times New Roman"/>
                <w:sz w:val="20"/>
                <w:lang w:eastAsia="en-US"/>
              </w:rPr>
            </w:pPr>
          </w:p>
        </w:tc>
        <w:tc>
          <w:tcPr>
            <w:tcW w:w="1788" w:type="dxa"/>
            <w:vMerge/>
          </w:tcPr>
          <w:p w14:paraId="36DC5030" w14:textId="77777777" w:rsidR="005F03E8" w:rsidRPr="00EB3FC3" w:rsidRDefault="005F03E8" w:rsidP="00E55FD6">
            <w:pPr>
              <w:spacing w:line="256" w:lineRule="auto"/>
              <w:jc w:val="left"/>
              <w:rPr>
                <w:rFonts w:eastAsia="Calibri" w:cs="Times New Roman"/>
                <w:sz w:val="20"/>
                <w:lang w:eastAsia="en-US"/>
              </w:rPr>
            </w:pPr>
          </w:p>
        </w:tc>
        <w:tc>
          <w:tcPr>
            <w:tcW w:w="4685" w:type="dxa"/>
          </w:tcPr>
          <w:p w14:paraId="3CFD24B8" w14:textId="2386C7A3"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w:t>
            </w:r>
            <w:r>
              <w:rPr>
                <w:rFonts w:eastAsia="Calibri" w:cs="Times New Roman"/>
                <w:sz w:val="20"/>
                <w:lang w:eastAsia="en-US"/>
              </w:rPr>
              <w:t>муниципальных</w:t>
            </w:r>
            <w:r w:rsidRPr="00EB3FC3">
              <w:rPr>
                <w:rFonts w:eastAsia="Calibri" w:cs="Times New Roman"/>
                <w:sz w:val="20"/>
                <w:lang w:eastAsia="en-US"/>
              </w:rPr>
              <w:t xml:space="preserve"> (муниципальных) услуг в социальной сфере в соответствии с социальным сертификатом, выбранных для апробации</w:t>
            </w:r>
          </w:p>
        </w:tc>
        <w:tc>
          <w:tcPr>
            <w:tcW w:w="1545" w:type="dxa"/>
          </w:tcPr>
          <w:p w14:paraId="33A76893"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195380D9" w14:textId="3863A8CB"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15A2B936"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387B2528" w14:textId="1EA81899"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674D47F2"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50D68E44" w14:textId="77777777" w:rsidTr="005F03E8">
        <w:tc>
          <w:tcPr>
            <w:tcW w:w="1153" w:type="dxa"/>
            <w:vMerge/>
          </w:tcPr>
          <w:p w14:paraId="6A556F8A" w14:textId="77777777" w:rsidR="005F03E8" w:rsidRPr="00EB3FC3" w:rsidRDefault="005F03E8" w:rsidP="00E55FD6">
            <w:pPr>
              <w:spacing w:line="256" w:lineRule="auto"/>
              <w:jc w:val="left"/>
              <w:rPr>
                <w:rFonts w:eastAsia="Calibri" w:cs="Times New Roman"/>
                <w:sz w:val="20"/>
                <w:lang w:eastAsia="en-US"/>
              </w:rPr>
            </w:pPr>
          </w:p>
        </w:tc>
        <w:tc>
          <w:tcPr>
            <w:tcW w:w="2751" w:type="dxa"/>
            <w:vMerge/>
          </w:tcPr>
          <w:p w14:paraId="6AA4EE9A" w14:textId="77777777" w:rsidR="005F03E8" w:rsidRPr="00EB3FC3" w:rsidRDefault="005F03E8" w:rsidP="00E55FD6">
            <w:pPr>
              <w:spacing w:line="256" w:lineRule="auto"/>
              <w:jc w:val="left"/>
              <w:rPr>
                <w:rFonts w:eastAsia="Calibri" w:cs="Times New Roman"/>
                <w:sz w:val="20"/>
                <w:lang w:eastAsia="en-US"/>
              </w:rPr>
            </w:pPr>
          </w:p>
        </w:tc>
        <w:tc>
          <w:tcPr>
            <w:tcW w:w="1788" w:type="dxa"/>
          </w:tcPr>
          <w:p w14:paraId="5462723F"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85" w:type="dxa"/>
          </w:tcPr>
          <w:p w14:paraId="5FC5AEBB" w14:textId="04EE22F8"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Доля юридических лиц,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 xml:space="preserve">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w:t>
            </w:r>
            <w:r>
              <w:rPr>
                <w:rFonts w:eastAsia="Calibri" w:cs="Times New Roman"/>
                <w:sz w:val="20"/>
                <w:lang w:eastAsia="en-US"/>
              </w:rPr>
              <w:t xml:space="preserve">муниципальными </w:t>
            </w:r>
            <w:r w:rsidRPr="00EB3FC3">
              <w:rPr>
                <w:rFonts w:eastAsia="Calibri" w:cs="Times New Roman"/>
                <w:sz w:val="20"/>
                <w:lang w:eastAsia="en-US"/>
              </w:rPr>
              <w:t xml:space="preserve">учреждениями при отборе исполнителей услуг в целях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в общем объеме организаций, оказывающих указанные услуги</w:t>
            </w:r>
          </w:p>
        </w:tc>
        <w:tc>
          <w:tcPr>
            <w:tcW w:w="1545" w:type="dxa"/>
          </w:tcPr>
          <w:p w14:paraId="55A799F7"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0141ADAA" w14:textId="19CA6E60"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41E521A1"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E706308" w14:textId="0E47FD1A"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28940027"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642D5BBA" w14:textId="77777777" w:rsidTr="005F03E8">
        <w:tc>
          <w:tcPr>
            <w:tcW w:w="1153" w:type="dxa"/>
            <w:vMerge w:val="restart"/>
          </w:tcPr>
          <w:p w14:paraId="521CA616" w14:textId="77777777" w:rsidR="005F03E8" w:rsidRPr="00EB3FC3" w:rsidRDefault="005F03E8" w:rsidP="00E55FD6">
            <w:pPr>
              <w:spacing w:line="256" w:lineRule="auto"/>
              <w:jc w:val="center"/>
              <w:rPr>
                <w:rFonts w:eastAsia="Calibri" w:cs="Times New Roman"/>
                <w:sz w:val="20"/>
                <w:lang w:eastAsia="en-US"/>
              </w:rPr>
            </w:pPr>
            <w:r w:rsidRPr="00EB3FC3">
              <w:rPr>
                <w:rFonts w:eastAsia="Calibri" w:cs="Times New Roman"/>
                <w:sz w:val="20"/>
                <w:lang w:eastAsia="en-US"/>
              </w:rPr>
              <w:t>3.</w:t>
            </w:r>
          </w:p>
        </w:tc>
        <w:tc>
          <w:tcPr>
            <w:tcW w:w="2751" w:type="dxa"/>
            <w:vMerge w:val="restart"/>
          </w:tcPr>
          <w:p w14:paraId="301C7C99"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Увеличение охвата </w:t>
            </w:r>
            <w:r w:rsidRPr="00EB3FC3">
              <w:rPr>
                <w:rFonts w:eastAsia="Calibri" w:cs="Times New Roman"/>
                <w:sz w:val="20"/>
                <w:lang w:eastAsia="en-US"/>
              </w:rPr>
              <w:lastRenderedPageBreak/>
              <w:t xml:space="preserve">услугами/доступа к услугам </w:t>
            </w:r>
          </w:p>
        </w:tc>
        <w:tc>
          <w:tcPr>
            <w:tcW w:w="1788" w:type="dxa"/>
          </w:tcPr>
          <w:p w14:paraId="4FE4D4EB"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lastRenderedPageBreak/>
              <w:t>Процесс</w:t>
            </w:r>
          </w:p>
        </w:tc>
        <w:tc>
          <w:tcPr>
            <w:tcW w:w="4685" w:type="dxa"/>
          </w:tcPr>
          <w:p w14:paraId="18C92553" w14:textId="1F205397"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Информационная кампания для потребителей </w:t>
            </w:r>
            <w:r>
              <w:rPr>
                <w:rFonts w:eastAsia="Calibri" w:cs="Times New Roman"/>
                <w:sz w:val="20"/>
                <w:lang w:eastAsia="en-US"/>
              </w:rPr>
              <w:lastRenderedPageBreak/>
              <w:t>муниципальных</w:t>
            </w:r>
            <w:r w:rsidRPr="00EB3FC3">
              <w:rPr>
                <w:rFonts w:eastAsia="Calibri" w:cs="Times New Roman"/>
                <w:sz w:val="20"/>
                <w:lang w:eastAsia="en-US"/>
              </w:rPr>
              <w:t xml:space="preserve"> услуг в социальной сфере (далее – потребитель услуг) и исполнителей услуг</w:t>
            </w:r>
          </w:p>
        </w:tc>
        <w:tc>
          <w:tcPr>
            <w:tcW w:w="1545" w:type="dxa"/>
          </w:tcPr>
          <w:p w14:paraId="4F163D7F"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lastRenderedPageBreak/>
              <w:t xml:space="preserve">значение: </w:t>
            </w:r>
          </w:p>
          <w:p w14:paraId="3ECC00C4" w14:textId="2342177E"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lastRenderedPageBreak/>
              <w:t xml:space="preserve">год: </w:t>
            </w:r>
            <w:r>
              <w:rPr>
                <w:rFonts w:eastAsia="Calibri" w:cs="Times New Roman"/>
                <w:sz w:val="20"/>
                <w:lang w:eastAsia="en-US"/>
              </w:rPr>
              <w:t>2023</w:t>
            </w:r>
          </w:p>
        </w:tc>
        <w:tc>
          <w:tcPr>
            <w:tcW w:w="1411" w:type="dxa"/>
          </w:tcPr>
          <w:p w14:paraId="493ED0E7"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lastRenderedPageBreak/>
              <w:t xml:space="preserve">значение: </w:t>
            </w:r>
          </w:p>
          <w:p w14:paraId="26DC3A1F" w14:textId="09E11459"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lastRenderedPageBreak/>
              <w:t>год:  2025</w:t>
            </w:r>
          </w:p>
        </w:tc>
        <w:tc>
          <w:tcPr>
            <w:tcW w:w="1976" w:type="dxa"/>
          </w:tcPr>
          <w:p w14:paraId="69AE70E1"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155303B0" w14:textId="77777777" w:rsidTr="005F03E8">
        <w:trPr>
          <w:trHeight w:val="735"/>
        </w:trPr>
        <w:tc>
          <w:tcPr>
            <w:tcW w:w="1153" w:type="dxa"/>
            <w:vMerge/>
          </w:tcPr>
          <w:p w14:paraId="3B24CF4E" w14:textId="77777777" w:rsidR="005F03E8" w:rsidRPr="00EB3FC3" w:rsidRDefault="005F03E8" w:rsidP="00E55FD6">
            <w:pPr>
              <w:spacing w:line="256" w:lineRule="auto"/>
              <w:jc w:val="left"/>
              <w:rPr>
                <w:rFonts w:eastAsia="Calibri" w:cs="Times New Roman"/>
                <w:sz w:val="20"/>
                <w:lang w:eastAsia="en-US"/>
              </w:rPr>
            </w:pPr>
          </w:p>
        </w:tc>
        <w:tc>
          <w:tcPr>
            <w:tcW w:w="2751" w:type="dxa"/>
            <w:vMerge/>
          </w:tcPr>
          <w:p w14:paraId="0E31A9EC" w14:textId="77777777" w:rsidR="005F03E8" w:rsidRPr="00EB3FC3" w:rsidRDefault="005F03E8" w:rsidP="00E55FD6">
            <w:pPr>
              <w:spacing w:line="256" w:lineRule="auto"/>
              <w:jc w:val="left"/>
              <w:rPr>
                <w:rFonts w:eastAsia="Calibri" w:cs="Times New Roman"/>
                <w:sz w:val="20"/>
                <w:lang w:eastAsia="en-US"/>
              </w:rPr>
            </w:pPr>
          </w:p>
        </w:tc>
        <w:tc>
          <w:tcPr>
            <w:tcW w:w="1788" w:type="dxa"/>
            <w:vMerge w:val="restart"/>
          </w:tcPr>
          <w:p w14:paraId="22507A42"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5" w:type="dxa"/>
          </w:tcPr>
          <w:p w14:paraId="046F004F" w14:textId="1E18167D"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юридических лиц, индивидуальных предпринимателей, физических лиц – производителей товаров, работ,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выбранных для апробации, единиц</w:t>
            </w:r>
          </w:p>
        </w:tc>
        <w:tc>
          <w:tcPr>
            <w:tcW w:w="1545" w:type="dxa"/>
          </w:tcPr>
          <w:p w14:paraId="0448DBC0"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06B4A59C" w14:textId="7A23151D"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787015F7"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0CEF29F3" w14:textId="7F0792B9"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4E28FBDC"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37024322" w14:textId="77777777" w:rsidTr="005F03E8">
        <w:trPr>
          <w:trHeight w:val="735"/>
        </w:trPr>
        <w:tc>
          <w:tcPr>
            <w:tcW w:w="1153" w:type="dxa"/>
            <w:vMerge/>
          </w:tcPr>
          <w:p w14:paraId="2CC12578" w14:textId="77777777" w:rsidR="005F03E8" w:rsidRPr="00EB3FC3" w:rsidRDefault="005F03E8" w:rsidP="00E55FD6">
            <w:pPr>
              <w:spacing w:line="256" w:lineRule="auto"/>
              <w:jc w:val="left"/>
              <w:rPr>
                <w:rFonts w:eastAsia="Calibri" w:cs="Times New Roman"/>
                <w:sz w:val="20"/>
                <w:lang w:eastAsia="en-US"/>
              </w:rPr>
            </w:pPr>
          </w:p>
        </w:tc>
        <w:tc>
          <w:tcPr>
            <w:tcW w:w="2751" w:type="dxa"/>
            <w:vMerge/>
          </w:tcPr>
          <w:p w14:paraId="08C73EB8" w14:textId="77777777" w:rsidR="005F03E8" w:rsidRPr="00EB3FC3" w:rsidRDefault="005F03E8" w:rsidP="00E55FD6">
            <w:pPr>
              <w:spacing w:line="256" w:lineRule="auto"/>
              <w:jc w:val="left"/>
              <w:rPr>
                <w:rFonts w:eastAsia="Calibri" w:cs="Times New Roman"/>
                <w:sz w:val="20"/>
                <w:lang w:eastAsia="en-US"/>
              </w:rPr>
            </w:pPr>
          </w:p>
        </w:tc>
        <w:tc>
          <w:tcPr>
            <w:tcW w:w="1788" w:type="dxa"/>
            <w:vMerge/>
          </w:tcPr>
          <w:p w14:paraId="5EBDCF51" w14:textId="77777777" w:rsidR="005F03E8" w:rsidRPr="00EB3FC3" w:rsidRDefault="005F03E8" w:rsidP="00E55FD6">
            <w:pPr>
              <w:spacing w:line="256" w:lineRule="auto"/>
              <w:jc w:val="left"/>
              <w:rPr>
                <w:rFonts w:eastAsia="Calibri" w:cs="Times New Roman"/>
                <w:sz w:val="20"/>
                <w:lang w:eastAsia="en-US"/>
              </w:rPr>
            </w:pPr>
          </w:p>
        </w:tc>
        <w:tc>
          <w:tcPr>
            <w:tcW w:w="4685" w:type="dxa"/>
          </w:tcPr>
          <w:p w14:paraId="32C7324A" w14:textId="13B44EF2"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 xml:space="preserve">учреждениями, индивидуальных предпринимателей, физических лиц – производителей товаров, работ, услуг,  единиц </w:t>
            </w:r>
          </w:p>
        </w:tc>
        <w:tc>
          <w:tcPr>
            <w:tcW w:w="1545" w:type="dxa"/>
          </w:tcPr>
          <w:p w14:paraId="4413FC2C"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3B04D150" w14:textId="4DBDEADE"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283BF835"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76D4C92C" w14:textId="1FADC56C"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5C36A26E"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6B314A60" w14:textId="77777777" w:rsidTr="005F03E8">
        <w:tc>
          <w:tcPr>
            <w:tcW w:w="1153" w:type="dxa"/>
            <w:vMerge/>
          </w:tcPr>
          <w:p w14:paraId="6CD63BC7" w14:textId="77777777" w:rsidR="005F03E8" w:rsidRPr="00EB3FC3" w:rsidRDefault="005F03E8" w:rsidP="00E55FD6">
            <w:pPr>
              <w:spacing w:line="256" w:lineRule="auto"/>
              <w:jc w:val="left"/>
              <w:rPr>
                <w:rFonts w:eastAsia="Calibri" w:cs="Times New Roman"/>
                <w:sz w:val="20"/>
                <w:lang w:eastAsia="en-US"/>
              </w:rPr>
            </w:pPr>
          </w:p>
        </w:tc>
        <w:tc>
          <w:tcPr>
            <w:tcW w:w="2751" w:type="dxa"/>
            <w:vMerge/>
          </w:tcPr>
          <w:p w14:paraId="71C0259F" w14:textId="77777777" w:rsidR="005F03E8" w:rsidRPr="00EB3FC3" w:rsidRDefault="005F03E8" w:rsidP="00E55FD6">
            <w:pPr>
              <w:spacing w:line="256" w:lineRule="auto"/>
              <w:jc w:val="left"/>
              <w:rPr>
                <w:rFonts w:eastAsia="Calibri" w:cs="Times New Roman"/>
                <w:sz w:val="20"/>
                <w:lang w:eastAsia="en-US"/>
              </w:rPr>
            </w:pPr>
          </w:p>
        </w:tc>
        <w:tc>
          <w:tcPr>
            <w:tcW w:w="1788" w:type="dxa"/>
            <w:vMerge w:val="restart"/>
          </w:tcPr>
          <w:p w14:paraId="737026FD"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85" w:type="dxa"/>
          </w:tcPr>
          <w:p w14:paraId="3094BD35" w14:textId="7259A32A"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потребителей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человек </w:t>
            </w:r>
          </w:p>
        </w:tc>
        <w:tc>
          <w:tcPr>
            <w:tcW w:w="1545" w:type="dxa"/>
          </w:tcPr>
          <w:p w14:paraId="6800C603"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7FE08513" w14:textId="00B95AC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583D5346"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FF7CEBF" w14:textId="43B083E3"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50C330BB"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37BB0868" w14:textId="77777777" w:rsidTr="005F03E8">
        <w:tc>
          <w:tcPr>
            <w:tcW w:w="1153" w:type="dxa"/>
            <w:vMerge/>
          </w:tcPr>
          <w:p w14:paraId="5CFF39E9" w14:textId="77777777" w:rsidR="005F03E8" w:rsidRPr="00EB3FC3" w:rsidRDefault="005F03E8" w:rsidP="00E55FD6">
            <w:pPr>
              <w:spacing w:line="256" w:lineRule="auto"/>
              <w:jc w:val="left"/>
              <w:rPr>
                <w:rFonts w:eastAsia="Calibri" w:cs="Times New Roman"/>
                <w:sz w:val="20"/>
                <w:lang w:eastAsia="en-US"/>
              </w:rPr>
            </w:pPr>
          </w:p>
        </w:tc>
        <w:tc>
          <w:tcPr>
            <w:tcW w:w="2751" w:type="dxa"/>
            <w:vMerge/>
          </w:tcPr>
          <w:p w14:paraId="465D955B" w14:textId="77777777" w:rsidR="005F03E8" w:rsidRPr="00EB3FC3" w:rsidRDefault="005F03E8" w:rsidP="00E55FD6">
            <w:pPr>
              <w:spacing w:line="256" w:lineRule="auto"/>
              <w:jc w:val="left"/>
              <w:rPr>
                <w:rFonts w:eastAsia="Calibri" w:cs="Times New Roman"/>
                <w:sz w:val="20"/>
                <w:lang w:eastAsia="en-US"/>
              </w:rPr>
            </w:pPr>
          </w:p>
        </w:tc>
        <w:tc>
          <w:tcPr>
            <w:tcW w:w="1788" w:type="dxa"/>
            <w:vMerge/>
          </w:tcPr>
          <w:p w14:paraId="0F37AB9D" w14:textId="77777777" w:rsidR="005F03E8" w:rsidRPr="00EB3FC3" w:rsidRDefault="005F03E8" w:rsidP="00E55FD6">
            <w:pPr>
              <w:spacing w:line="256" w:lineRule="auto"/>
              <w:jc w:val="left"/>
              <w:rPr>
                <w:rFonts w:eastAsia="Calibri" w:cs="Times New Roman"/>
                <w:sz w:val="20"/>
                <w:lang w:eastAsia="en-US"/>
              </w:rPr>
            </w:pPr>
          </w:p>
        </w:tc>
        <w:tc>
          <w:tcPr>
            <w:tcW w:w="4685" w:type="dxa"/>
          </w:tcPr>
          <w:p w14:paraId="65BF5A8F" w14:textId="6BE03142"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учреждениями, человек</w:t>
            </w:r>
          </w:p>
        </w:tc>
        <w:tc>
          <w:tcPr>
            <w:tcW w:w="1545" w:type="dxa"/>
          </w:tcPr>
          <w:p w14:paraId="25BCA7DA"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5DBE5632" w14:textId="51801A28"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325720DE"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453EBEAF" w14:textId="5394B891"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132619DE"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4642E5BB" w14:textId="77777777" w:rsidTr="005F03E8">
        <w:tc>
          <w:tcPr>
            <w:tcW w:w="1153" w:type="dxa"/>
            <w:vMerge w:val="restart"/>
          </w:tcPr>
          <w:p w14:paraId="1D3E3E72" w14:textId="77777777" w:rsidR="005F03E8" w:rsidRPr="00EB3FC3" w:rsidRDefault="005F03E8" w:rsidP="00E55FD6">
            <w:pPr>
              <w:spacing w:line="256" w:lineRule="auto"/>
              <w:jc w:val="center"/>
              <w:rPr>
                <w:rFonts w:eastAsia="Calibri" w:cs="Times New Roman"/>
                <w:sz w:val="20"/>
                <w:lang w:eastAsia="en-US"/>
              </w:rPr>
            </w:pPr>
            <w:r w:rsidRPr="00EB3FC3">
              <w:rPr>
                <w:rFonts w:eastAsia="Calibri" w:cs="Times New Roman"/>
                <w:sz w:val="20"/>
                <w:lang w:eastAsia="en-US"/>
              </w:rPr>
              <w:t>4.</w:t>
            </w:r>
          </w:p>
        </w:tc>
        <w:tc>
          <w:tcPr>
            <w:tcW w:w="2751" w:type="dxa"/>
            <w:vMerge w:val="restart"/>
          </w:tcPr>
          <w:p w14:paraId="77EE6BE2"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Повышение качества оказанных услуг </w:t>
            </w:r>
          </w:p>
        </w:tc>
        <w:tc>
          <w:tcPr>
            <w:tcW w:w="1788" w:type="dxa"/>
          </w:tcPr>
          <w:p w14:paraId="10ADC074"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5" w:type="dxa"/>
          </w:tcPr>
          <w:p w14:paraId="74BCE5A6" w14:textId="6167F5B3"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Определение стандартов (порядков)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и минимальных требований к качеству их оказания</w:t>
            </w:r>
          </w:p>
        </w:tc>
        <w:tc>
          <w:tcPr>
            <w:tcW w:w="1545" w:type="dxa"/>
          </w:tcPr>
          <w:p w14:paraId="4EC8B8A8"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0D8C7089" w14:textId="0560DC0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585B751E"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45A54FA8" w14:textId="47A8E653"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71EDAE41"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1868B1D2" w14:textId="77777777" w:rsidTr="005F03E8">
        <w:tc>
          <w:tcPr>
            <w:tcW w:w="1153" w:type="dxa"/>
            <w:vMerge/>
          </w:tcPr>
          <w:p w14:paraId="0F7402FD" w14:textId="77777777" w:rsidR="005F03E8" w:rsidRPr="00EB3FC3" w:rsidRDefault="005F03E8" w:rsidP="00E55FD6">
            <w:pPr>
              <w:spacing w:line="256" w:lineRule="auto"/>
              <w:jc w:val="left"/>
              <w:rPr>
                <w:rFonts w:eastAsia="Calibri" w:cs="Times New Roman"/>
                <w:sz w:val="20"/>
                <w:lang w:eastAsia="en-US"/>
              </w:rPr>
            </w:pPr>
          </w:p>
        </w:tc>
        <w:tc>
          <w:tcPr>
            <w:tcW w:w="2751" w:type="dxa"/>
            <w:vMerge/>
          </w:tcPr>
          <w:p w14:paraId="70A36565" w14:textId="77777777" w:rsidR="005F03E8" w:rsidRPr="00EB3FC3" w:rsidRDefault="005F03E8" w:rsidP="00E55FD6">
            <w:pPr>
              <w:spacing w:line="256" w:lineRule="auto"/>
              <w:jc w:val="left"/>
              <w:rPr>
                <w:rFonts w:eastAsia="Calibri" w:cs="Times New Roman"/>
                <w:sz w:val="20"/>
                <w:lang w:eastAsia="en-US"/>
              </w:rPr>
            </w:pPr>
          </w:p>
        </w:tc>
        <w:tc>
          <w:tcPr>
            <w:tcW w:w="1788" w:type="dxa"/>
          </w:tcPr>
          <w:p w14:paraId="4775CA74"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Процесс </w:t>
            </w:r>
          </w:p>
        </w:tc>
        <w:tc>
          <w:tcPr>
            <w:tcW w:w="4685" w:type="dxa"/>
          </w:tcPr>
          <w:p w14:paraId="0CE49A3D" w14:textId="6224295F"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Создание системы мониторинга и оценки</w:t>
            </w:r>
            <w:r w:rsidRPr="00EB3FC3">
              <w:rPr>
                <w:rFonts w:eastAsia="Calibri" w:cs="Times New Roman"/>
                <w:sz w:val="20"/>
                <w:lang w:eastAsia="en-US"/>
              </w:rPr>
              <w:br/>
              <w:t xml:space="preserve"> (в т.</w:t>
            </w:r>
            <w:r>
              <w:rPr>
                <w:rFonts w:eastAsia="Calibri" w:cs="Times New Roman"/>
                <w:sz w:val="20"/>
                <w:lang w:eastAsia="en-US"/>
              </w:rPr>
              <w:t xml:space="preserve"> </w:t>
            </w:r>
            <w:r w:rsidRPr="00EB3FC3">
              <w:rPr>
                <w:rFonts w:eastAsia="Calibri" w:cs="Times New Roman"/>
                <w:sz w:val="20"/>
                <w:lang w:eastAsia="en-US"/>
              </w:rPr>
              <w:t xml:space="preserve">ч. информационной системы при наличии возможности) качества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w:t>
            </w:r>
          </w:p>
        </w:tc>
        <w:tc>
          <w:tcPr>
            <w:tcW w:w="1545" w:type="dxa"/>
          </w:tcPr>
          <w:p w14:paraId="456088E6"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797B3769" w14:textId="2370C65C"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33263D43"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1BFF3552" w14:textId="5D08F5A6"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28AD38CC"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18BF71ED" w14:textId="77777777" w:rsidTr="005F03E8">
        <w:tc>
          <w:tcPr>
            <w:tcW w:w="1153" w:type="dxa"/>
            <w:vMerge/>
          </w:tcPr>
          <w:p w14:paraId="037A7240" w14:textId="77777777" w:rsidR="005F03E8" w:rsidRPr="00EB3FC3" w:rsidRDefault="005F03E8" w:rsidP="00E55FD6">
            <w:pPr>
              <w:spacing w:line="256" w:lineRule="auto"/>
              <w:jc w:val="left"/>
              <w:rPr>
                <w:rFonts w:eastAsia="Calibri" w:cs="Times New Roman"/>
                <w:sz w:val="20"/>
                <w:lang w:eastAsia="en-US"/>
              </w:rPr>
            </w:pPr>
          </w:p>
        </w:tc>
        <w:tc>
          <w:tcPr>
            <w:tcW w:w="2751" w:type="dxa"/>
            <w:vMerge/>
          </w:tcPr>
          <w:p w14:paraId="0B7DB421" w14:textId="77777777" w:rsidR="005F03E8" w:rsidRPr="00EB3FC3" w:rsidRDefault="005F03E8" w:rsidP="00E55FD6">
            <w:pPr>
              <w:spacing w:line="256" w:lineRule="auto"/>
              <w:jc w:val="left"/>
              <w:rPr>
                <w:rFonts w:eastAsia="Calibri" w:cs="Times New Roman"/>
                <w:sz w:val="20"/>
                <w:lang w:eastAsia="en-US"/>
              </w:rPr>
            </w:pPr>
          </w:p>
        </w:tc>
        <w:tc>
          <w:tcPr>
            <w:tcW w:w="1788" w:type="dxa"/>
          </w:tcPr>
          <w:p w14:paraId="70741646"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5" w:type="dxa"/>
          </w:tcPr>
          <w:p w14:paraId="308775CA" w14:textId="76AC628E"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Наличие в органе </w:t>
            </w:r>
            <w:r>
              <w:rPr>
                <w:rFonts w:eastAsia="Calibri" w:cs="Times New Roman"/>
                <w:sz w:val="20"/>
                <w:lang w:eastAsia="en-US"/>
              </w:rPr>
              <w:t>местного самоуправления муниципального образования</w:t>
            </w:r>
            <w:r w:rsidRPr="00EB3FC3">
              <w:rPr>
                <w:rFonts w:eastAsia="Calibri" w:cs="Times New Roman"/>
                <w:sz w:val="20"/>
                <w:lang w:eastAsia="en-US"/>
              </w:rPr>
              <w:t xml:space="preserve">, осуществляющем регулирование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структурного подразделения, осуществляющего </w:t>
            </w:r>
            <w:proofErr w:type="spellStart"/>
            <w:r w:rsidRPr="00EB3FC3">
              <w:rPr>
                <w:rFonts w:eastAsia="Calibri" w:cs="Times New Roman"/>
                <w:sz w:val="20"/>
                <w:lang w:eastAsia="en-US"/>
              </w:rPr>
              <w:t>мониториг</w:t>
            </w:r>
            <w:proofErr w:type="spellEnd"/>
            <w:r w:rsidRPr="00EB3FC3">
              <w:rPr>
                <w:rFonts w:eastAsia="Calibri" w:cs="Times New Roman"/>
                <w:sz w:val="20"/>
                <w:lang w:eastAsia="en-US"/>
              </w:rPr>
              <w:t xml:space="preserve"> оказания таких услуг в соответствии со </w:t>
            </w:r>
            <w:r w:rsidRPr="00EB3FC3">
              <w:rPr>
                <w:rFonts w:eastAsia="Calibri" w:cs="Times New Roman"/>
                <w:sz w:val="20"/>
                <w:lang w:eastAsia="en-US"/>
              </w:rPr>
              <w:lastRenderedPageBreak/>
              <w:t xml:space="preserve">стандартом (порядком) их оказания </w:t>
            </w:r>
            <w:r w:rsidRPr="00EB3FC3">
              <w:rPr>
                <w:rFonts w:eastAsia="Calibri" w:cs="Times New Roman"/>
                <w:sz w:val="20"/>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45" w:type="dxa"/>
          </w:tcPr>
          <w:p w14:paraId="099EFA54"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lastRenderedPageBreak/>
              <w:t xml:space="preserve">значение: </w:t>
            </w:r>
          </w:p>
          <w:p w14:paraId="44E7D578" w14:textId="32F60DD5"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7A40DFF7"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35391D61" w14:textId="25DD013D"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6B28D6A5"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5C2175E8" w14:textId="77777777" w:rsidTr="005F03E8">
        <w:tc>
          <w:tcPr>
            <w:tcW w:w="1153" w:type="dxa"/>
            <w:vMerge/>
          </w:tcPr>
          <w:p w14:paraId="03825FDA" w14:textId="77777777" w:rsidR="005F03E8" w:rsidRPr="00EB3FC3" w:rsidRDefault="005F03E8" w:rsidP="00E55FD6">
            <w:pPr>
              <w:spacing w:line="256" w:lineRule="auto"/>
              <w:jc w:val="left"/>
              <w:rPr>
                <w:rFonts w:eastAsia="Calibri" w:cs="Times New Roman"/>
                <w:sz w:val="20"/>
                <w:lang w:eastAsia="en-US"/>
              </w:rPr>
            </w:pPr>
          </w:p>
        </w:tc>
        <w:tc>
          <w:tcPr>
            <w:tcW w:w="2751" w:type="dxa"/>
            <w:vMerge/>
          </w:tcPr>
          <w:p w14:paraId="3BA3DE00" w14:textId="77777777" w:rsidR="005F03E8" w:rsidRPr="00EB3FC3" w:rsidRDefault="005F03E8" w:rsidP="00E55FD6">
            <w:pPr>
              <w:spacing w:line="256" w:lineRule="auto"/>
              <w:jc w:val="left"/>
              <w:rPr>
                <w:rFonts w:eastAsia="Calibri" w:cs="Times New Roman"/>
                <w:sz w:val="20"/>
                <w:lang w:eastAsia="en-US"/>
              </w:rPr>
            </w:pPr>
          </w:p>
        </w:tc>
        <w:tc>
          <w:tcPr>
            <w:tcW w:w="1788" w:type="dxa"/>
          </w:tcPr>
          <w:p w14:paraId="18887B7F"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5" w:type="dxa"/>
          </w:tcPr>
          <w:p w14:paraId="46F67447" w14:textId="1BF5DE7A"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мониторинг оказания таких услуг в соответствии со стандартом (порядком)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единиц</w:t>
            </w:r>
          </w:p>
        </w:tc>
        <w:tc>
          <w:tcPr>
            <w:tcW w:w="1545" w:type="dxa"/>
          </w:tcPr>
          <w:p w14:paraId="40731CC1"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7A2870A" w14:textId="1B22EA03"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10C9D10B"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6598CA37" w14:textId="29655FE0"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31927F11"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25ADA0EA" w14:textId="77777777" w:rsidTr="005F03E8">
        <w:tc>
          <w:tcPr>
            <w:tcW w:w="1153" w:type="dxa"/>
            <w:vMerge/>
          </w:tcPr>
          <w:p w14:paraId="0AB5311B" w14:textId="77777777" w:rsidR="005F03E8" w:rsidRPr="00EB3FC3" w:rsidRDefault="005F03E8" w:rsidP="00E55FD6">
            <w:pPr>
              <w:spacing w:line="256" w:lineRule="auto"/>
              <w:jc w:val="left"/>
              <w:rPr>
                <w:rFonts w:eastAsia="Calibri" w:cs="Times New Roman"/>
                <w:sz w:val="20"/>
                <w:lang w:eastAsia="en-US"/>
              </w:rPr>
            </w:pPr>
          </w:p>
        </w:tc>
        <w:tc>
          <w:tcPr>
            <w:tcW w:w="2751" w:type="dxa"/>
            <w:vMerge/>
          </w:tcPr>
          <w:p w14:paraId="64299AE5" w14:textId="77777777" w:rsidR="005F03E8" w:rsidRPr="00EB3FC3" w:rsidRDefault="005F03E8" w:rsidP="00E55FD6">
            <w:pPr>
              <w:spacing w:line="256" w:lineRule="auto"/>
              <w:jc w:val="left"/>
              <w:rPr>
                <w:rFonts w:eastAsia="Calibri" w:cs="Times New Roman"/>
                <w:sz w:val="20"/>
                <w:lang w:eastAsia="en-US"/>
              </w:rPr>
            </w:pPr>
          </w:p>
        </w:tc>
        <w:tc>
          <w:tcPr>
            <w:tcW w:w="1788" w:type="dxa"/>
          </w:tcPr>
          <w:p w14:paraId="2B2824F9"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85" w:type="dxa"/>
          </w:tcPr>
          <w:p w14:paraId="3E1F3FDF" w14:textId="72740514"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Доля соответствия показателей, определенных в рамках мероприятий по проведению мониторинга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45" w:type="dxa"/>
          </w:tcPr>
          <w:p w14:paraId="13E56FD1"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FD54240" w14:textId="63FF58B3"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0E87A850"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0498697F" w14:textId="0550AE6D"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6613EE66"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7666AA6B" w14:textId="77777777" w:rsidTr="005F03E8">
        <w:tc>
          <w:tcPr>
            <w:tcW w:w="1153" w:type="dxa"/>
            <w:vMerge w:val="restart"/>
          </w:tcPr>
          <w:p w14:paraId="1102ED07" w14:textId="77777777" w:rsidR="005F03E8" w:rsidRPr="00EB3FC3" w:rsidRDefault="005F03E8" w:rsidP="00E55FD6">
            <w:pPr>
              <w:spacing w:line="256" w:lineRule="auto"/>
              <w:jc w:val="center"/>
              <w:rPr>
                <w:rFonts w:eastAsia="Calibri" w:cs="Times New Roman"/>
                <w:sz w:val="20"/>
                <w:lang w:eastAsia="en-US"/>
              </w:rPr>
            </w:pPr>
            <w:r w:rsidRPr="00EB3FC3">
              <w:rPr>
                <w:rFonts w:eastAsia="Calibri" w:cs="Times New Roman"/>
                <w:sz w:val="20"/>
                <w:lang w:eastAsia="en-US"/>
              </w:rPr>
              <w:t>5.</w:t>
            </w:r>
          </w:p>
        </w:tc>
        <w:tc>
          <w:tcPr>
            <w:tcW w:w="2751" w:type="dxa"/>
            <w:vMerge w:val="restart"/>
          </w:tcPr>
          <w:p w14:paraId="384BEBFA" w14:textId="0BE287C3"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Рост удовлетворенности граждан оказанием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w:t>
            </w:r>
          </w:p>
        </w:tc>
        <w:tc>
          <w:tcPr>
            <w:tcW w:w="1788" w:type="dxa"/>
          </w:tcPr>
          <w:p w14:paraId="53A8A5C5"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5" w:type="dxa"/>
          </w:tcPr>
          <w:p w14:paraId="07EC4924" w14:textId="2E03CE37"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Создание механизмов обратной связи исполнителей услуг с потребителями услуг, которым указанные исполнители услуг оказали </w:t>
            </w:r>
            <w:r>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выбранные для апробации</w:t>
            </w:r>
          </w:p>
        </w:tc>
        <w:tc>
          <w:tcPr>
            <w:tcW w:w="1545" w:type="dxa"/>
          </w:tcPr>
          <w:p w14:paraId="54477BFC"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42A65723" w14:textId="556C5AEC"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5DED54B0"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2AAA30D0" w14:textId="74D6D54D"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5E1F6B5D"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3EA4C868" w14:textId="77777777" w:rsidTr="005F03E8">
        <w:tc>
          <w:tcPr>
            <w:tcW w:w="1153" w:type="dxa"/>
            <w:vMerge/>
          </w:tcPr>
          <w:p w14:paraId="5BA4D0B1" w14:textId="77777777" w:rsidR="005F03E8" w:rsidRPr="00EB3FC3" w:rsidRDefault="005F03E8" w:rsidP="00E55FD6">
            <w:pPr>
              <w:spacing w:line="256" w:lineRule="auto"/>
              <w:jc w:val="left"/>
              <w:rPr>
                <w:rFonts w:eastAsia="Calibri" w:cs="Times New Roman"/>
                <w:sz w:val="20"/>
                <w:lang w:eastAsia="en-US"/>
              </w:rPr>
            </w:pPr>
          </w:p>
        </w:tc>
        <w:tc>
          <w:tcPr>
            <w:tcW w:w="2751" w:type="dxa"/>
            <w:vMerge/>
          </w:tcPr>
          <w:p w14:paraId="5CE70006" w14:textId="77777777" w:rsidR="005F03E8" w:rsidRPr="00EB3FC3" w:rsidRDefault="005F03E8" w:rsidP="00E55FD6">
            <w:pPr>
              <w:spacing w:line="256" w:lineRule="auto"/>
              <w:jc w:val="left"/>
              <w:rPr>
                <w:rFonts w:eastAsia="Calibri" w:cs="Times New Roman"/>
                <w:sz w:val="20"/>
                <w:lang w:eastAsia="en-US"/>
              </w:rPr>
            </w:pPr>
          </w:p>
        </w:tc>
        <w:tc>
          <w:tcPr>
            <w:tcW w:w="1788" w:type="dxa"/>
          </w:tcPr>
          <w:p w14:paraId="24F8CB56"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5" w:type="dxa"/>
          </w:tcPr>
          <w:p w14:paraId="779D5DF5" w14:textId="142FBF49"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исполнителей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мониторинг удовлетворенности потребителей услуг, которым указанные исполнители оказали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качеством оказанных услуг </w:t>
            </w:r>
          </w:p>
        </w:tc>
        <w:tc>
          <w:tcPr>
            <w:tcW w:w="1545" w:type="dxa"/>
          </w:tcPr>
          <w:p w14:paraId="59625AC9"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572F3250" w14:textId="2D41C83B"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7B7E44BF"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4163BC61" w14:textId="36204162"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2A3E99F3" w14:textId="77777777" w:rsidR="005F03E8" w:rsidRPr="00EB3FC3" w:rsidRDefault="005F03E8" w:rsidP="00E55FD6">
            <w:pPr>
              <w:spacing w:line="256" w:lineRule="auto"/>
              <w:jc w:val="center"/>
              <w:rPr>
                <w:rFonts w:eastAsia="Calibri" w:cs="Times New Roman"/>
                <w:sz w:val="20"/>
                <w:lang w:eastAsia="en-US"/>
              </w:rPr>
            </w:pPr>
          </w:p>
        </w:tc>
      </w:tr>
      <w:tr w:rsidR="005F03E8" w:rsidRPr="00EB3FC3" w14:paraId="3E6D49C6" w14:textId="77777777" w:rsidTr="005F03E8">
        <w:trPr>
          <w:trHeight w:val="504"/>
        </w:trPr>
        <w:tc>
          <w:tcPr>
            <w:tcW w:w="1153" w:type="dxa"/>
            <w:vMerge/>
          </w:tcPr>
          <w:p w14:paraId="52A92269" w14:textId="77777777" w:rsidR="005F03E8" w:rsidRPr="00EB3FC3" w:rsidRDefault="005F03E8" w:rsidP="00E55FD6">
            <w:pPr>
              <w:spacing w:line="256" w:lineRule="auto"/>
              <w:jc w:val="left"/>
              <w:rPr>
                <w:rFonts w:eastAsia="Calibri" w:cs="Times New Roman"/>
                <w:sz w:val="20"/>
                <w:lang w:eastAsia="en-US"/>
              </w:rPr>
            </w:pPr>
          </w:p>
        </w:tc>
        <w:tc>
          <w:tcPr>
            <w:tcW w:w="2751" w:type="dxa"/>
            <w:vMerge/>
          </w:tcPr>
          <w:p w14:paraId="3D99EDD0" w14:textId="77777777" w:rsidR="005F03E8" w:rsidRPr="00EB3FC3" w:rsidRDefault="005F03E8" w:rsidP="00E55FD6">
            <w:pPr>
              <w:spacing w:line="256" w:lineRule="auto"/>
              <w:jc w:val="left"/>
              <w:rPr>
                <w:rFonts w:eastAsia="Calibri" w:cs="Times New Roman"/>
                <w:sz w:val="20"/>
                <w:lang w:eastAsia="en-US"/>
              </w:rPr>
            </w:pPr>
          </w:p>
        </w:tc>
        <w:tc>
          <w:tcPr>
            <w:tcW w:w="1788" w:type="dxa"/>
          </w:tcPr>
          <w:p w14:paraId="55450BF8" w14:textId="77777777"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85" w:type="dxa"/>
          </w:tcPr>
          <w:p w14:paraId="54E906E7" w14:textId="0035B555" w:rsidR="005F03E8" w:rsidRPr="00EB3FC3" w:rsidRDefault="005F03E8" w:rsidP="00E55FD6">
            <w:pPr>
              <w:spacing w:line="256" w:lineRule="auto"/>
              <w:rPr>
                <w:rFonts w:eastAsia="Calibri" w:cs="Times New Roman"/>
                <w:sz w:val="20"/>
                <w:lang w:eastAsia="en-US"/>
              </w:rPr>
            </w:pPr>
            <w:r w:rsidRPr="00EB3FC3">
              <w:rPr>
                <w:rFonts w:eastAsia="Calibri" w:cs="Times New Roman"/>
                <w:sz w:val="20"/>
                <w:lang w:eastAsia="en-US"/>
              </w:rPr>
              <w:t xml:space="preserve">Процент потребителей услуг, удовлетворенных качеством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оказанных </w:t>
            </w:r>
            <w:r w:rsidRPr="00EB3FC3">
              <w:rPr>
                <w:rFonts w:eastAsia="Calibri" w:cs="Times New Roman"/>
                <w:sz w:val="20"/>
                <w:lang w:eastAsia="en-US"/>
              </w:rPr>
              <w:lastRenderedPageBreak/>
              <w:t>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45" w:type="dxa"/>
          </w:tcPr>
          <w:p w14:paraId="25A67C89"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lastRenderedPageBreak/>
              <w:t xml:space="preserve">значение: </w:t>
            </w:r>
          </w:p>
          <w:p w14:paraId="37D739BB" w14:textId="7F045D58" w:rsidR="005F03E8" w:rsidRPr="00EB3FC3" w:rsidRDefault="005F03E8"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год: </w:t>
            </w:r>
            <w:r>
              <w:rPr>
                <w:rFonts w:eastAsia="Calibri" w:cs="Times New Roman"/>
                <w:sz w:val="20"/>
                <w:lang w:eastAsia="en-US"/>
              </w:rPr>
              <w:t>2023</w:t>
            </w:r>
          </w:p>
        </w:tc>
        <w:tc>
          <w:tcPr>
            <w:tcW w:w="1411" w:type="dxa"/>
          </w:tcPr>
          <w:p w14:paraId="2EEF0629" w14:textId="77777777" w:rsidR="005F03E8" w:rsidRPr="00EB3FC3" w:rsidRDefault="005F03E8" w:rsidP="00062114">
            <w:pPr>
              <w:spacing w:line="256" w:lineRule="auto"/>
              <w:jc w:val="left"/>
              <w:rPr>
                <w:rFonts w:eastAsia="Calibri" w:cs="Times New Roman"/>
                <w:sz w:val="20"/>
                <w:lang w:eastAsia="en-US"/>
              </w:rPr>
            </w:pPr>
            <w:r w:rsidRPr="00EB3FC3">
              <w:rPr>
                <w:rFonts w:eastAsia="Calibri" w:cs="Times New Roman"/>
                <w:sz w:val="20"/>
                <w:lang w:eastAsia="en-US"/>
              </w:rPr>
              <w:t xml:space="preserve">значение: </w:t>
            </w:r>
          </w:p>
          <w:p w14:paraId="4F6A7360" w14:textId="22CC2385" w:rsidR="005F03E8" w:rsidRPr="00EB3FC3" w:rsidRDefault="005F03E8" w:rsidP="00E55FD6">
            <w:pPr>
              <w:spacing w:line="256" w:lineRule="auto"/>
              <w:jc w:val="left"/>
              <w:rPr>
                <w:rFonts w:eastAsia="Calibri" w:cs="Times New Roman"/>
                <w:sz w:val="20"/>
                <w:lang w:eastAsia="en-US"/>
              </w:rPr>
            </w:pPr>
            <w:r>
              <w:rPr>
                <w:rFonts w:eastAsia="Calibri" w:cs="Times New Roman"/>
                <w:sz w:val="20"/>
                <w:lang w:eastAsia="en-US"/>
              </w:rPr>
              <w:t>год:  2025</w:t>
            </w:r>
          </w:p>
        </w:tc>
        <w:tc>
          <w:tcPr>
            <w:tcW w:w="1976" w:type="dxa"/>
          </w:tcPr>
          <w:p w14:paraId="41D90A4F" w14:textId="77777777" w:rsidR="005F03E8" w:rsidRPr="00EB3FC3" w:rsidRDefault="005F03E8" w:rsidP="00E55FD6">
            <w:pPr>
              <w:spacing w:line="256" w:lineRule="auto"/>
              <w:jc w:val="center"/>
              <w:rPr>
                <w:rFonts w:eastAsia="Calibri" w:cs="Times New Roman"/>
                <w:sz w:val="20"/>
                <w:lang w:eastAsia="en-US"/>
              </w:rPr>
            </w:pPr>
          </w:p>
        </w:tc>
      </w:tr>
    </w:tbl>
    <w:p w14:paraId="01B3F8F1" w14:textId="1EBBEB43" w:rsidR="00E55FD6" w:rsidRPr="00EB3FC3" w:rsidRDefault="00E55FD6" w:rsidP="00E55FD6">
      <w:pPr>
        <w:spacing w:after="160" w:line="259" w:lineRule="auto"/>
        <w:ind w:right="-881"/>
        <w:jc w:val="right"/>
        <w:rPr>
          <w:rFonts w:eastAsia="Calibri" w:cs="Times New Roman"/>
          <w:sz w:val="24"/>
          <w:lang w:eastAsia="en-US"/>
        </w:rPr>
      </w:pPr>
    </w:p>
    <w:p w14:paraId="7061D804" w14:textId="77777777" w:rsidR="00073C83" w:rsidRPr="00EB3FC3" w:rsidRDefault="00073C83">
      <w:pPr>
        <w:spacing w:after="160" w:line="259" w:lineRule="auto"/>
        <w:jc w:val="left"/>
        <w:rPr>
          <w:rFonts w:cs="Times New Roman"/>
          <w:szCs w:val="28"/>
          <w:lang w:eastAsia="en-US"/>
        </w:rPr>
      </w:pPr>
    </w:p>
    <w:p w14:paraId="74A90092" w14:textId="77777777" w:rsidR="0057096B" w:rsidRPr="00EB3FC3" w:rsidRDefault="0057096B" w:rsidP="00277E00">
      <w:pPr>
        <w:pStyle w:val="1"/>
        <w:spacing w:before="0"/>
        <w:rPr>
          <w:rFonts w:ascii="Times New Roman" w:hAnsi="Times New Roman" w:cs="Times New Roman"/>
          <w:b w:val="0"/>
          <w:color w:val="auto"/>
          <w:sz w:val="24"/>
          <w:szCs w:val="24"/>
        </w:rPr>
        <w:sectPr w:rsidR="0057096B" w:rsidRPr="00EB3FC3" w:rsidSect="003576D4">
          <w:pgSz w:w="16838" w:h="11906" w:orient="landscape"/>
          <w:pgMar w:top="1701" w:right="1134" w:bottom="851" w:left="1134" w:header="709" w:footer="709" w:gutter="0"/>
          <w:cols w:space="708"/>
          <w:docGrid w:linePitch="381"/>
        </w:sectPr>
      </w:pPr>
    </w:p>
    <w:p w14:paraId="027D8DCC" w14:textId="04230E31" w:rsidR="00A55557" w:rsidRPr="006E7471" w:rsidRDefault="00A55557" w:rsidP="00A55557">
      <w:pPr>
        <w:tabs>
          <w:tab w:val="left" w:pos="709"/>
        </w:tabs>
        <w:spacing w:line="360" w:lineRule="exact"/>
        <w:ind w:left="5670"/>
        <w:jc w:val="center"/>
        <w:rPr>
          <w:rFonts w:cs="Times New Roman"/>
          <w:bCs/>
          <w:szCs w:val="28"/>
        </w:rPr>
      </w:pPr>
      <w:r w:rsidRPr="006E7471">
        <w:rPr>
          <w:rFonts w:cs="Times New Roman"/>
          <w:bCs/>
          <w:szCs w:val="28"/>
        </w:rPr>
        <w:lastRenderedPageBreak/>
        <w:t xml:space="preserve">ПРИЛОЖЕНИЕ № </w:t>
      </w:r>
      <w:r>
        <w:rPr>
          <w:rFonts w:cs="Times New Roman"/>
          <w:bCs/>
          <w:szCs w:val="28"/>
        </w:rPr>
        <w:t>4</w:t>
      </w:r>
    </w:p>
    <w:p w14:paraId="25B58B53" w14:textId="31249BBE" w:rsidR="00A55557" w:rsidRPr="006E7471" w:rsidRDefault="00A55557" w:rsidP="00A55557">
      <w:pPr>
        <w:tabs>
          <w:tab w:val="left" w:pos="709"/>
        </w:tabs>
        <w:spacing w:line="360" w:lineRule="exact"/>
        <w:ind w:left="5670"/>
        <w:jc w:val="center"/>
        <w:rPr>
          <w:rFonts w:cs="Times New Roman"/>
          <w:bCs/>
          <w:szCs w:val="28"/>
        </w:rPr>
      </w:pPr>
      <w:r w:rsidRPr="006E7471">
        <w:rPr>
          <w:rFonts w:cs="Times New Roman"/>
          <w:bCs/>
          <w:szCs w:val="28"/>
        </w:rPr>
        <w:t xml:space="preserve">к </w:t>
      </w:r>
      <w:r w:rsidR="005F03E8">
        <w:rPr>
          <w:rFonts w:cs="Times New Roman"/>
          <w:bCs/>
          <w:szCs w:val="28"/>
        </w:rPr>
        <w:t xml:space="preserve">постановлению </w:t>
      </w:r>
      <w:r>
        <w:rPr>
          <w:rFonts w:cs="Times New Roman"/>
          <w:bCs/>
          <w:szCs w:val="28"/>
        </w:rPr>
        <w:t>администрации муниципального образования</w:t>
      </w:r>
    </w:p>
    <w:p w14:paraId="474EEF6B" w14:textId="3A43BEDA" w:rsidR="004646EF" w:rsidRDefault="004646EF" w:rsidP="004646EF">
      <w:pPr>
        <w:tabs>
          <w:tab w:val="left" w:pos="709"/>
        </w:tabs>
        <w:spacing w:line="360" w:lineRule="exact"/>
        <w:ind w:left="5670"/>
        <w:rPr>
          <w:rFonts w:cs="Times New Roman"/>
          <w:b/>
          <w:szCs w:val="28"/>
        </w:rPr>
      </w:pPr>
      <w:r w:rsidRPr="006E7471">
        <w:rPr>
          <w:rFonts w:cs="Times New Roman"/>
          <w:bCs/>
          <w:szCs w:val="28"/>
        </w:rPr>
        <w:t xml:space="preserve">от </w:t>
      </w:r>
      <w:r>
        <w:rPr>
          <w:rFonts w:cs="Times New Roman"/>
          <w:bCs/>
          <w:szCs w:val="28"/>
        </w:rPr>
        <w:t>16.08.2023</w:t>
      </w:r>
      <w:r w:rsidRPr="006E7471">
        <w:rPr>
          <w:rFonts w:cs="Times New Roman"/>
          <w:bCs/>
          <w:szCs w:val="28"/>
        </w:rPr>
        <w:t xml:space="preserve"> </w:t>
      </w:r>
      <w:r>
        <w:rPr>
          <w:rFonts w:cs="Times New Roman"/>
          <w:bCs/>
          <w:szCs w:val="28"/>
        </w:rPr>
        <w:t xml:space="preserve">     </w:t>
      </w:r>
      <w:r w:rsidRPr="006E7471">
        <w:rPr>
          <w:rFonts w:cs="Times New Roman"/>
          <w:bCs/>
          <w:szCs w:val="28"/>
        </w:rPr>
        <w:t xml:space="preserve">№ </w:t>
      </w:r>
      <w:r>
        <w:rPr>
          <w:rFonts w:cs="Times New Roman"/>
          <w:bCs/>
          <w:szCs w:val="28"/>
        </w:rPr>
        <w:t>416-П</w:t>
      </w:r>
    </w:p>
    <w:p w14:paraId="0A761711" w14:textId="77777777" w:rsidR="00A55557" w:rsidRDefault="00A55557" w:rsidP="00A55557">
      <w:pPr>
        <w:tabs>
          <w:tab w:val="left" w:pos="709"/>
        </w:tabs>
        <w:spacing w:line="360" w:lineRule="exact"/>
        <w:jc w:val="center"/>
        <w:rPr>
          <w:rFonts w:cs="Times New Roman"/>
          <w:b/>
          <w:szCs w:val="28"/>
        </w:rPr>
      </w:pPr>
    </w:p>
    <w:p w14:paraId="6F5F9F4B" w14:textId="77777777" w:rsidR="00A55557" w:rsidRDefault="00A55557" w:rsidP="00A55557">
      <w:pPr>
        <w:tabs>
          <w:tab w:val="left" w:pos="709"/>
        </w:tabs>
        <w:spacing w:line="360" w:lineRule="exact"/>
        <w:jc w:val="center"/>
        <w:rPr>
          <w:rFonts w:cs="Times New Roman"/>
          <w:b/>
          <w:szCs w:val="28"/>
        </w:rPr>
      </w:pPr>
    </w:p>
    <w:p w14:paraId="426F0252" w14:textId="77777777" w:rsidR="00A55557" w:rsidRPr="00EB3FC3" w:rsidRDefault="00A55557" w:rsidP="00A55557">
      <w:pPr>
        <w:tabs>
          <w:tab w:val="left" w:pos="709"/>
        </w:tabs>
        <w:spacing w:line="360" w:lineRule="exact"/>
        <w:jc w:val="center"/>
        <w:rPr>
          <w:rFonts w:eastAsia="Times New Roman" w:cs="Times New Roman"/>
          <w:b/>
          <w:szCs w:val="28"/>
        </w:rPr>
      </w:pPr>
      <w:r w:rsidRPr="00EB3FC3">
        <w:rPr>
          <w:rFonts w:cs="Times New Roman"/>
          <w:b/>
          <w:szCs w:val="28"/>
        </w:rPr>
        <w:t>ПОЛОЖЕНИЕ</w:t>
      </w:r>
    </w:p>
    <w:p w14:paraId="37B8EA38" w14:textId="407E0D6F" w:rsidR="00A55557" w:rsidRPr="00EB3FC3" w:rsidRDefault="00A55557" w:rsidP="00A55557">
      <w:pPr>
        <w:tabs>
          <w:tab w:val="left" w:pos="709"/>
        </w:tabs>
        <w:spacing w:line="360" w:lineRule="exact"/>
        <w:jc w:val="center"/>
        <w:rPr>
          <w:rFonts w:cs="Times New Roman"/>
          <w:b/>
          <w:szCs w:val="28"/>
        </w:rPr>
      </w:pPr>
      <w:r w:rsidRPr="00EB3FC3">
        <w:rPr>
          <w:rFonts w:cs="Times New Roman"/>
          <w:b/>
          <w:szCs w:val="28"/>
        </w:rPr>
        <w:t xml:space="preserve">о рабочей группе по организации оказания </w:t>
      </w:r>
      <w:r>
        <w:rPr>
          <w:b/>
          <w:spacing w:val="-1"/>
          <w:w w:val="105"/>
          <w:sz w:val="27"/>
        </w:rPr>
        <w:t>муниципальных</w:t>
      </w:r>
      <w:r w:rsidRPr="007A7AB5">
        <w:rPr>
          <w:b/>
          <w:spacing w:val="-16"/>
          <w:w w:val="105"/>
          <w:sz w:val="27"/>
        </w:rPr>
        <w:t xml:space="preserve"> </w:t>
      </w:r>
      <w:r w:rsidRPr="00EB3FC3">
        <w:rPr>
          <w:rFonts w:cs="Times New Roman"/>
          <w:b/>
          <w:szCs w:val="28"/>
        </w:rPr>
        <w:t xml:space="preserve">услуг в социальной сфере на территории </w:t>
      </w:r>
      <w:proofErr w:type="spellStart"/>
      <w:r w:rsidR="004646EF">
        <w:rPr>
          <w:rFonts w:cs="Times New Roman"/>
          <w:b/>
          <w:szCs w:val="28"/>
        </w:rPr>
        <w:t>Чебулинского</w:t>
      </w:r>
      <w:proofErr w:type="spellEnd"/>
      <w:r w:rsidR="004646EF">
        <w:rPr>
          <w:rFonts w:cs="Times New Roman"/>
          <w:b/>
          <w:szCs w:val="28"/>
        </w:rPr>
        <w:t xml:space="preserve"> муниципального округа</w:t>
      </w:r>
    </w:p>
    <w:p w14:paraId="4BFE256F" w14:textId="77777777" w:rsidR="00A55557" w:rsidRPr="00EB3FC3" w:rsidRDefault="00A55557" w:rsidP="00A55557">
      <w:pPr>
        <w:tabs>
          <w:tab w:val="left" w:pos="709"/>
        </w:tabs>
        <w:spacing w:line="360" w:lineRule="exact"/>
        <w:rPr>
          <w:rFonts w:cs="Times New Roman"/>
          <w:b/>
          <w:szCs w:val="28"/>
        </w:rPr>
      </w:pPr>
    </w:p>
    <w:p w14:paraId="6FEEEAEA" w14:textId="77777777" w:rsidR="00A55557" w:rsidRPr="00EB3FC3" w:rsidRDefault="00A55557" w:rsidP="00A55557">
      <w:pPr>
        <w:tabs>
          <w:tab w:val="left" w:pos="709"/>
        </w:tabs>
        <w:spacing w:line="360" w:lineRule="exact"/>
        <w:jc w:val="center"/>
        <w:rPr>
          <w:rFonts w:cs="Times New Roman"/>
          <w:szCs w:val="28"/>
        </w:rPr>
      </w:pPr>
      <w:r w:rsidRPr="00EB3FC3">
        <w:rPr>
          <w:rFonts w:cs="Times New Roman"/>
          <w:szCs w:val="28"/>
        </w:rPr>
        <w:t>1. Общие положения</w:t>
      </w:r>
    </w:p>
    <w:p w14:paraId="3BB6F9CF"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759A5C21" w14:textId="778539DC"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1.1. Рабочая группа по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в социальной сфере на территории </w:t>
      </w:r>
      <w:proofErr w:type="spellStart"/>
      <w:r w:rsidR="004646EF">
        <w:rPr>
          <w:rFonts w:ascii="Times New Roman" w:hAnsi="Times New Roman" w:cs="Times New Roman"/>
          <w:bCs/>
          <w:sz w:val="28"/>
          <w:szCs w:val="28"/>
          <w:lang w:val="ru-RU"/>
        </w:rPr>
        <w:t>Чебулинского</w:t>
      </w:r>
      <w:proofErr w:type="spellEnd"/>
      <w:r w:rsidR="004646EF">
        <w:rPr>
          <w:rFonts w:ascii="Times New Roman" w:hAnsi="Times New Roman" w:cs="Times New Roman"/>
          <w:bCs/>
          <w:sz w:val="28"/>
          <w:szCs w:val="28"/>
          <w:lang w:val="ru-RU"/>
        </w:rPr>
        <w:t xml:space="preserve"> муниципального округа</w:t>
      </w:r>
      <w:r w:rsidRPr="00EB3FC3">
        <w:rPr>
          <w:rFonts w:ascii="Times New Roman" w:hAnsi="Times New Roman" w:cs="Times New Roman"/>
          <w:sz w:val="28"/>
          <w:szCs w:val="28"/>
          <w:lang w:val="ru-RU"/>
        </w:rPr>
        <w:t xml:space="preserve"> (далее - рабочая группа) является коллегиальным совещательным органом </w:t>
      </w:r>
      <w:r w:rsidRPr="00EB3FC3">
        <w:rPr>
          <w:rFonts w:ascii="Times New Roman" w:hAnsi="Times New Roman" w:cs="Times New Roman"/>
          <w:sz w:val="28"/>
          <w:szCs w:val="28"/>
          <w:lang w:val="ru-RU"/>
        </w:rPr>
        <w:br/>
        <w:t xml:space="preserve">при </w:t>
      </w:r>
      <w:r w:rsidR="004646EF">
        <w:rPr>
          <w:rFonts w:ascii="Times New Roman" w:hAnsi="Times New Roman" w:cs="Times New Roman"/>
          <w:sz w:val="28"/>
          <w:szCs w:val="28"/>
          <w:lang w:val="ru-RU"/>
        </w:rPr>
        <w:t xml:space="preserve">Администрации </w:t>
      </w:r>
      <w:proofErr w:type="spellStart"/>
      <w:r w:rsidR="004646EF">
        <w:rPr>
          <w:rFonts w:ascii="Times New Roman" w:hAnsi="Times New Roman" w:cs="Times New Roman"/>
          <w:sz w:val="28"/>
          <w:szCs w:val="28"/>
          <w:lang w:val="ru-RU"/>
        </w:rPr>
        <w:t>Чебулинского</w:t>
      </w:r>
      <w:proofErr w:type="spellEnd"/>
      <w:r w:rsidR="004646EF">
        <w:rPr>
          <w:rFonts w:ascii="Times New Roman" w:hAnsi="Times New Roman" w:cs="Times New Roman"/>
          <w:sz w:val="28"/>
          <w:szCs w:val="28"/>
          <w:lang w:val="ru-RU"/>
        </w:rPr>
        <w:t xml:space="preserve"> муниципального округа</w:t>
      </w:r>
      <w:r w:rsidRPr="00EB3FC3">
        <w:rPr>
          <w:rFonts w:ascii="Times New Roman" w:hAnsi="Times New Roman" w:cs="Times New Roman"/>
          <w:sz w:val="28"/>
          <w:szCs w:val="28"/>
          <w:lang w:val="ru-RU"/>
        </w:rPr>
        <w:t>.</w:t>
      </w:r>
    </w:p>
    <w:p w14:paraId="3DCD4757" w14:textId="1F3D5C63" w:rsidR="00A55557" w:rsidRPr="006E7471" w:rsidRDefault="00A55557" w:rsidP="00A55557">
      <w:pPr>
        <w:pStyle w:val="a3"/>
        <w:spacing w:line="360" w:lineRule="exact"/>
        <w:ind w:left="0" w:firstLine="709"/>
        <w:jc w:val="both"/>
        <w:rPr>
          <w:rFonts w:ascii="Times New Roman" w:hAnsi="Times New Roman" w:cs="Times New Roman"/>
          <w:sz w:val="28"/>
          <w:szCs w:val="28"/>
          <w:lang w:val="ru-RU"/>
        </w:rPr>
      </w:pPr>
      <w:r w:rsidRPr="006E7471">
        <w:rPr>
          <w:rFonts w:ascii="Times New Roman" w:hAnsi="Times New Roman" w:cs="Times New Roman"/>
          <w:sz w:val="28"/>
          <w:szCs w:val="28"/>
          <w:lang w:val="ru-RU"/>
        </w:rPr>
        <w:t xml:space="preserve">1.2. </w:t>
      </w:r>
      <w:proofErr w:type="gramStart"/>
      <w:r w:rsidRPr="006E7471">
        <w:rPr>
          <w:rFonts w:ascii="Times New Roman" w:hAnsi="Times New Roman" w:cs="Times New Roman"/>
          <w:sz w:val="28"/>
          <w:szCs w:val="28"/>
          <w:lang w:val="ru-RU"/>
        </w:rPr>
        <w:t xml:space="preserve">Рабочая группа создана в целях обеспечения взаимодействия органов </w:t>
      </w:r>
      <w:r>
        <w:rPr>
          <w:rFonts w:ascii="Times New Roman" w:hAnsi="Times New Roman" w:cs="Times New Roman"/>
          <w:sz w:val="28"/>
          <w:szCs w:val="28"/>
          <w:lang w:val="ru-RU"/>
        </w:rPr>
        <w:t xml:space="preserve">местного самоуправления </w:t>
      </w:r>
      <w:proofErr w:type="spellStart"/>
      <w:r w:rsidR="004646EF">
        <w:rPr>
          <w:rFonts w:ascii="Times New Roman" w:hAnsi="Times New Roman" w:cs="Times New Roman"/>
          <w:bCs/>
          <w:sz w:val="28"/>
          <w:szCs w:val="28"/>
          <w:lang w:val="ru-RU"/>
        </w:rPr>
        <w:t>Чебулинского</w:t>
      </w:r>
      <w:proofErr w:type="spellEnd"/>
      <w:r w:rsidR="004646EF">
        <w:rPr>
          <w:rFonts w:ascii="Times New Roman" w:hAnsi="Times New Roman" w:cs="Times New Roman"/>
          <w:bCs/>
          <w:sz w:val="28"/>
          <w:szCs w:val="28"/>
          <w:lang w:val="ru-RU"/>
        </w:rPr>
        <w:t xml:space="preserve"> муниципального округа</w:t>
      </w:r>
      <w:r w:rsidR="004646EF" w:rsidRPr="00EB3FC3">
        <w:rPr>
          <w:rFonts w:ascii="Times New Roman" w:hAnsi="Times New Roman" w:cs="Times New Roman"/>
          <w:sz w:val="28"/>
          <w:szCs w:val="28"/>
          <w:lang w:val="ru-RU"/>
        </w:rPr>
        <w:t xml:space="preserve"> </w:t>
      </w:r>
      <w:r w:rsidRPr="006E7471">
        <w:rPr>
          <w:rFonts w:ascii="Times New Roman" w:hAnsi="Times New Roman" w:cs="Times New Roman"/>
          <w:sz w:val="28"/>
          <w:szCs w:val="28"/>
          <w:lang w:val="ru-RU"/>
        </w:rPr>
        <w:t xml:space="preserve">(далее - </w:t>
      </w:r>
      <w:r>
        <w:rPr>
          <w:rFonts w:ascii="Times New Roman" w:hAnsi="Times New Roman" w:cs="Times New Roman"/>
          <w:sz w:val="28"/>
          <w:szCs w:val="28"/>
          <w:lang w:val="ru-RU"/>
        </w:rPr>
        <w:t>ОМСУ</w:t>
      </w:r>
      <w:r w:rsidRPr="006E7471">
        <w:rPr>
          <w:rFonts w:ascii="Times New Roman" w:hAnsi="Times New Roman" w:cs="Times New Roman"/>
          <w:sz w:val="28"/>
          <w:szCs w:val="28"/>
          <w:lang w:val="ru-RU"/>
        </w:rPr>
        <w:t xml:space="preserve">) при выработке предложений по формированию государственного социального заказа в </w:t>
      </w:r>
      <w:proofErr w:type="spellStart"/>
      <w:r w:rsidR="004646EF">
        <w:rPr>
          <w:rFonts w:ascii="Times New Roman" w:hAnsi="Times New Roman" w:cs="Times New Roman"/>
          <w:bCs/>
          <w:sz w:val="28"/>
          <w:szCs w:val="28"/>
          <w:lang w:val="ru-RU"/>
        </w:rPr>
        <w:t>Чебулинском</w:t>
      </w:r>
      <w:proofErr w:type="spellEnd"/>
      <w:r w:rsidR="004646EF">
        <w:rPr>
          <w:rFonts w:ascii="Times New Roman" w:hAnsi="Times New Roman" w:cs="Times New Roman"/>
          <w:bCs/>
          <w:sz w:val="28"/>
          <w:szCs w:val="28"/>
          <w:lang w:val="ru-RU"/>
        </w:rPr>
        <w:t xml:space="preserve"> муниципальном округе</w:t>
      </w:r>
      <w:r w:rsidR="004646EF" w:rsidRPr="00EB3FC3">
        <w:rPr>
          <w:rFonts w:ascii="Times New Roman" w:hAnsi="Times New Roman" w:cs="Times New Roman"/>
          <w:sz w:val="28"/>
          <w:szCs w:val="28"/>
          <w:lang w:val="ru-RU"/>
        </w:rPr>
        <w:t xml:space="preserve"> </w:t>
      </w:r>
      <w:r w:rsidRPr="006E7471">
        <w:rPr>
          <w:rFonts w:ascii="Times New Roman" w:hAnsi="Times New Roman" w:cs="Times New Roman"/>
          <w:sz w:val="28"/>
          <w:szCs w:val="28"/>
          <w:lang w:val="ru-RU"/>
        </w:rPr>
        <w:t xml:space="preserve">по </w:t>
      </w:r>
      <w:r>
        <w:rPr>
          <w:rFonts w:ascii="Times New Roman" w:hAnsi="Times New Roman" w:cs="Times New Roman"/>
          <w:bCs/>
          <w:sz w:val="28"/>
          <w:szCs w:val="28"/>
          <w:highlight w:val="yellow"/>
          <w:lang w:val="ru-RU"/>
        </w:rPr>
        <w:t xml:space="preserve">муниципальным </w:t>
      </w:r>
      <w:r w:rsidRPr="006E7471">
        <w:rPr>
          <w:rFonts w:ascii="Times New Roman" w:hAnsi="Times New Roman" w:cs="Times New Roman"/>
          <w:sz w:val="28"/>
          <w:szCs w:val="28"/>
          <w:lang w:val="ru-RU"/>
        </w:rPr>
        <w:t>услугам, соответствующим направлениям деятельности,</w:t>
      </w:r>
      <w:r w:rsidR="004646EF">
        <w:rPr>
          <w:rFonts w:ascii="Times New Roman" w:hAnsi="Times New Roman" w:cs="Times New Roman"/>
          <w:sz w:val="28"/>
          <w:szCs w:val="28"/>
          <w:lang w:val="ru-RU"/>
        </w:rPr>
        <w:t xml:space="preserve"> </w:t>
      </w:r>
      <w:r w:rsidRPr="006E7471">
        <w:rPr>
          <w:rFonts w:ascii="Times New Roman" w:hAnsi="Times New Roman" w:cs="Times New Roman"/>
          <w:sz w:val="28"/>
          <w:szCs w:val="28"/>
          <w:lang w:val="ru-RU"/>
        </w:rPr>
        <w:t xml:space="preserve">определенным </w:t>
      </w:r>
      <w:r w:rsidR="004646EF">
        <w:rPr>
          <w:rFonts w:ascii="Times New Roman" w:hAnsi="Times New Roman" w:cs="Times New Roman"/>
          <w:sz w:val="28"/>
          <w:szCs w:val="28"/>
          <w:lang w:val="ru-RU"/>
        </w:rPr>
        <w:t xml:space="preserve"> </w:t>
      </w:r>
      <w:r w:rsidRPr="006E7471">
        <w:rPr>
          <w:rFonts w:ascii="Times New Roman" w:hAnsi="Times New Roman" w:cs="Times New Roman"/>
          <w:sz w:val="28"/>
          <w:szCs w:val="28"/>
          <w:lang w:val="ru-RU"/>
        </w:rPr>
        <w:t xml:space="preserve">статьей 28 Федерального закона </w:t>
      </w:r>
      <w:r w:rsidRPr="006E7471">
        <w:rPr>
          <w:rFonts w:ascii="Times New Roman" w:hAnsi="Times New Roman" w:cs="Times New Roman"/>
          <w:w w:val="105"/>
          <w:sz w:val="27"/>
          <w:lang w:val="ru-RU"/>
        </w:rPr>
        <w:t>от 13.07.2020 №</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189-ФЗ</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«О</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государственном (муниципальном) социальном</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заказе</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на</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оказание</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государственных</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(муниципальных)</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услуг</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в</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w w:val="105"/>
          <w:sz w:val="27"/>
          <w:lang w:val="ru-RU"/>
        </w:rPr>
        <w:t>социальной</w:t>
      </w:r>
      <w:r w:rsidRPr="006E7471">
        <w:rPr>
          <w:rFonts w:ascii="Times New Roman" w:hAnsi="Times New Roman" w:cs="Times New Roman"/>
          <w:spacing w:val="1"/>
          <w:w w:val="105"/>
          <w:sz w:val="27"/>
          <w:lang w:val="ru-RU"/>
        </w:rPr>
        <w:t xml:space="preserve"> </w:t>
      </w:r>
      <w:r w:rsidRPr="006E7471">
        <w:rPr>
          <w:rFonts w:ascii="Times New Roman" w:hAnsi="Times New Roman" w:cs="Times New Roman"/>
          <w:spacing w:val="-1"/>
          <w:w w:val="105"/>
          <w:sz w:val="27"/>
          <w:lang w:val="ru-RU"/>
        </w:rPr>
        <w:t xml:space="preserve">сфере» (далее - Федеральный закон </w:t>
      </w:r>
      <w:r w:rsidRPr="006E7471">
        <w:rPr>
          <w:rFonts w:ascii="Times New Roman" w:hAnsi="Times New Roman" w:cs="Times New Roman"/>
          <w:w w:val="105"/>
          <w:sz w:val="25"/>
          <w:lang w:val="ru-RU"/>
        </w:rPr>
        <w:t xml:space="preserve">№ </w:t>
      </w:r>
      <w:r w:rsidRPr="006E7471">
        <w:rPr>
          <w:rFonts w:ascii="Times New Roman" w:hAnsi="Times New Roman" w:cs="Times New Roman"/>
          <w:w w:val="105"/>
          <w:sz w:val="27"/>
          <w:lang w:val="ru-RU"/>
        </w:rPr>
        <w:t xml:space="preserve">189-ФЗ) </w:t>
      </w:r>
      <w:r w:rsidRPr="006E7471">
        <w:rPr>
          <w:rFonts w:ascii="Times New Roman" w:hAnsi="Times New Roman" w:cs="Times New Roman"/>
          <w:sz w:val="28"/>
          <w:szCs w:val="28"/>
          <w:lang w:val="ru-RU"/>
        </w:rPr>
        <w:t xml:space="preserve"> на территории</w:t>
      </w:r>
      <w:proofErr w:type="gramEnd"/>
      <w:r w:rsidRPr="006E7471">
        <w:rPr>
          <w:rFonts w:ascii="Times New Roman" w:hAnsi="Times New Roman" w:cs="Times New Roman"/>
          <w:sz w:val="28"/>
          <w:szCs w:val="28"/>
          <w:lang w:val="ru-RU"/>
        </w:rPr>
        <w:t xml:space="preserve"> </w:t>
      </w:r>
      <w:proofErr w:type="spellStart"/>
      <w:r w:rsidR="004646EF">
        <w:rPr>
          <w:rFonts w:ascii="Times New Roman" w:hAnsi="Times New Roman" w:cs="Times New Roman"/>
          <w:bCs/>
          <w:sz w:val="28"/>
          <w:szCs w:val="28"/>
          <w:lang w:val="ru-RU"/>
        </w:rPr>
        <w:t>Чебулинского</w:t>
      </w:r>
      <w:proofErr w:type="spellEnd"/>
      <w:r w:rsidR="004646EF">
        <w:rPr>
          <w:rFonts w:ascii="Times New Roman" w:hAnsi="Times New Roman" w:cs="Times New Roman"/>
          <w:bCs/>
          <w:sz w:val="28"/>
          <w:szCs w:val="28"/>
          <w:lang w:val="ru-RU"/>
        </w:rPr>
        <w:t xml:space="preserve"> муниципального округа</w:t>
      </w:r>
      <w:r w:rsidRPr="006E7471">
        <w:rPr>
          <w:rFonts w:ascii="Times New Roman" w:hAnsi="Times New Roman" w:cs="Times New Roman"/>
          <w:sz w:val="28"/>
          <w:szCs w:val="28"/>
          <w:lang w:val="ru-RU"/>
        </w:rPr>
        <w:t>.</w:t>
      </w:r>
    </w:p>
    <w:p w14:paraId="07369712" w14:textId="5FBCB69E"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1.3. Рабочая группа в своей деятельности руководствуется законодательством Российской Федерации, законодательством </w:t>
      </w:r>
      <w:r w:rsidR="002E7A11">
        <w:rPr>
          <w:rFonts w:ascii="Times New Roman" w:hAnsi="Times New Roman" w:cs="Times New Roman"/>
          <w:sz w:val="28"/>
          <w:szCs w:val="28"/>
          <w:lang w:val="ru-RU"/>
        </w:rPr>
        <w:t>субъ</w:t>
      </w:r>
      <w:r>
        <w:rPr>
          <w:rFonts w:ascii="Times New Roman" w:hAnsi="Times New Roman" w:cs="Times New Roman"/>
          <w:sz w:val="28"/>
          <w:szCs w:val="28"/>
          <w:lang w:val="ru-RU"/>
        </w:rPr>
        <w:t xml:space="preserve">екта РФ, муниципальными правовыми актами </w:t>
      </w:r>
      <w:proofErr w:type="spellStart"/>
      <w:r w:rsidR="002E7A11">
        <w:rPr>
          <w:rFonts w:ascii="Times New Roman" w:hAnsi="Times New Roman" w:cs="Times New Roman"/>
          <w:bCs/>
          <w:sz w:val="28"/>
          <w:szCs w:val="28"/>
          <w:lang w:val="ru-RU"/>
        </w:rPr>
        <w:t>Чебулинского</w:t>
      </w:r>
      <w:proofErr w:type="spellEnd"/>
      <w:r w:rsidR="002E7A11">
        <w:rPr>
          <w:rFonts w:ascii="Times New Roman" w:hAnsi="Times New Roman" w:cs="Times New Roman"/>
          <w:bCs/>
          <w:sz w:val="28"/>
          <w:szCs w:val="28"/>
          <w:lang w:val="ru-RU"/>
        </w:rPr>
        <w:t xml:space="preserve"> муниципального округа</w:t>
      </w:r>
      <w:r>
        <w:rPr>
          <w:rFonts w:ascii="Times New Roman" w:hAnsi="Times New Roman" w:cs="Times New Roman"/>
          <w:bCs/>
          <w:sz w:val="28"/>
          <w:szCs w:val="28"/>
          <w:lang w:val="ru-RU"/>
        </w:rPr>
        <w:t>, иными нормативными правовыми актами</w:t>
      </w:r>
      <w:r w:rsidRPr="00EB3FC3">
        <w:rPr>
          <w:rFonts w:ascii="Times New Roman" w:hAnsi="Times New Roman" w:cs="Times New Roman"/>
          <w:sz w:val="28"/>
          <w:szCs w:val="28"/>
          <w:lang w:val="ru-RU"/>
        </w:rPr>
        <w:t xml:space="preserve"> и настоящим Положением.</w:t>
      </w:r>
    </w:p>
    <w:p w14:paraId="544E456F"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1.4. Решения, принятые по итогам заседаний рабочей группы, носят рекомендательный характер.</w:t>
      </w:r>
    </w:p>
    <w:p w14:paraId="59CAA07E"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4D7BF490" w14:textId="77777777"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2. Задачи рабочей группы</w:t>
      </w:r>
    </w:p>
    <w:p w14:paraId="27621CA5"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79F1A1BB"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Задачами рабочей группы являются:</w:t>
      </w:r>
    </w:p>
    <w:p w14:paraId="45D68130" w14:textId="2B83601C"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2.1. Подготовка предложений по формированию и утверждению государственного социального заказа на территории </w:t>
      </w:r>
      <w:proofErr w:type="spellStart"/>
      <w:r w:rsidR="002E7A11">
        <w:rPr>
          <w:rFonts w:ascii="Times New Roman" w:hAnsi="Times New Roman" w:cs="Times New Roman"/>
          <w:bCs/>
          <w:sz w:val="28"/>
          <w:szCs w:val="28"/>
          <w:lang w:val="ru-RU"/>
        </w:rPr>
        <w:t>Чебулинского</w:t>
      </w:r>
      <w:proofErr w:type="spellEnd"/>
      <w:r w:rsidR="002E7A11">
        <w:rPr>
          <w:rFonts w:ascii="Times New Roman" w:hAnsi="Times New Roman" w:cs="Times New Roman"/>
          <w:bCs/>
          <w:sz w:val="28"/>
          <w:szCs w:val="28"/>
          <w:lang w:val="ru-RU"/>
        </w:rPr>
        <w:t xml:space="preserve"> муниципального округа</w:t>
      </w:r>
      <w:r w:rsidR="002E7A11" w:rsidRPr="00EB3FC3">
        <w:rPr>
          <w:rFonts w:ascii="Times New Roman" w:hAnsi="Times New Roman" w:cs="Times New Roman"/>
          <w:sz w:val="28"/>
          <w:szCs w:val="28"/>
          <w:lang w:val="ru-RU"/>
        </w:rPr>
        <w:t xml:space="preserve"> </w:t>
      </w:r>
      <w:r w:rsidRPr="00EB3FC3">
        <w:rPr>
          <w:rFonts w:ascii="Times New Roman" w:hAnsi="Times New Roman" w:cs="Times New Roman"/>
          <w:sz w:val="28"/>
          <w:szCs w:val="28"/>
          <w:lang w:val="ru-RU"/>
        </w:rPr>
        <w:t xml:space="preserve">по </w:t>
      </w:r>
      <w:r w:rsidRPr="00A55557">
        <w:rPr>
          <w:rFonts w:ascii="Times New Roman" w:hAnsi="Times New Roman" w:cs="Times New Roman"/>
          <w:bCs/>
          <w:sz w:val="28"/>
          <w:szCs w:val="28"/>
          <w:lang w:val="ru-RU"/>
        </w:rPr>
        <w:t xml:space="preserve">муниципальным </w:t>
      </w:r>
      <w:r w:rsidRPr="00EB3FC3">
        <w:rPr>
          <w:rFonts w:ascii="Times New Roman" w:hAnsi="Times New Roman" w:cs="Times New Roman"/>
          <w:sz w:val="28"/>
          <w:szCs w:val="28"/>
          <w:lang w:val="ru-RU"/>
        </w:rPr>
        <w:t xml:space="preserve">услугам, соответствующим </w:t>
      </w:r>
      <w:r w:rsidRPr="00EB3FC3">
        <w:rPr>
          <w:rFonts w:ascii="Times New Roman" w:hAnsi="Times New Roman" w:cs="Times New Roman"/>
          <w:sz w:val="28"/>
          <w:szCs w:val="28"/>
          <w:lang w:val="ru-RU"/>
        </w:rPr>
        <w:lastRenderedPageBreak/>
        <w:t>направлениям деятельности, определенным стать</w:t>
      </w:r>
      <w:r>
        <w:rPr>
          <w:rFonts w:ascii="Times New Roman" w:hAnsi="Times New Roman" w:cs="Times New Roman"/>
          <w:sz w:val="28"/>
          <w:szCs w:val="28"/>
          <w:lang w:val="ru-RU"/>
        </w:rPr>
        <w:t>ей</w:t>
      </w:r>
      <w:r w:rsidRPr="00EB3FC3">
        <w:rPr>
          <w:rFonts w:ascii="Times New Roman" w:hAnsi="Times New Roman" w:cs="Times New Roman"/>
          <w:sz w:val="28"/>
          <w:szCs w:val="28"/>
          <w:lang w:val="ru-RU"/>
        </w:rPr>
        <w:t xml:space="preserve"> 28 Федерального закона</w:t>
      </w:r>
      <w:r>
        <w:rPr>
          <w:rFonts w:ascii="Times New Roman" w:hAnsi="Times New Roman" w:cs="Times New Roman"/>
          <w:sz w:val="28"/>
          <w:szCs w:val="28"/>
          <w:lang w:val="ru-RU"/>
        </w:rPr>
        <w:t xml:space="preserve"> № 189-ФЗ</w:t>
      </w:r>
      <w:r w:rsidRPr="00EB3FC3">
        <w:rPr>
          <w:rFonts w:ascii="Times New Roman" w:hAnsi="Times New Roman" w:cs="Times New Roman"/>
          <w:sz w:val="28"/>
          <w:szCs w:val="28"/>
          <w:lang w:val="ru-RU"/>
        </w:rPr>
        <w:t>.</w:t>
      </w:r>
    </w:p>
    <w:p w14:paraId="5126EAD3" w14:textId="3C9D6856"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на территории </w:t>
      </w:r>
      <w:proofErr w:type="spellStart"/>
      <w:r w:rsidR="002E7A11">
        <w:rPr>
          <w:rFonts w:ascii="Times New Roman" w:hAnsi="Times New Roman" w:cs="Times New Roman"/>
          <w:bCs/>
          <w:sz w:val="28"/>
          <w:szCs w:val="28"/>
          <w:lang w:val="ru-RU"/>
        </w:rPr>
        <w:t>Чебулинского</w:t>
      </w:r>
      <w:proofErr w:type="spellEnd"/>
      <w:r w:rsidR="002E7A11">
        <w:rPr>
          <w:rFonts w:ascii="Times New Roman" w:hAnsi="Times New Roman" w:cs="Times New Roman"/>
          <w:bCs/>
          <w:sz w:val="28"/>
          <w:szCs w:val="28"/>
          <w:lang w:val="ru-RU"/>
        </w:rPr>
        <w:t xml:space="preserve"> муниципального округа</w:t>
      </w:r>
      <w:r w:rsidRPr="00EB3FC3">
        <w:rPr>
          <w:rFonts w:ascii="Times New Roman" w:hAnsi="Times New Roman" w:cs="Times New Roman"/>
          <w:sz w:val="28"/>
          <w:szCs w:val="28"/>
          <w:lang w:val="ru-RU"/>
        </w:rPr>
        <w:t>.</w:t>
      </w:r>
    </w:p>
    <w:p w14:paraId="5D0B7911" w14:textId="6A76CAA6"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2.3. Подготовка предложений по использованию государственных информационных систем </w:t>
      </w:r>
      <w:r w:rsidR="002E7A11">
        <w:rPr>
          <w:rFonts w:ascii="Times New Roman" w:hAnsi="Times New Roman" w:cs="Times New Roman"/>
          <w:bCs/>
          <w:sz w:val="28"/>
          <w:szCs w:val="28"/>
          <w:lang w:val="ru-RU"/>
        </w:rPr>
        <w:t>Кемеровской области-Кузбасса</w:t>
      </w:r>
      <w:r w:rsidRPr="00EB3FC3">
        <w:rPr>
          <w:rFonts w:ascii="Times New Roman" w:hAnsi="Times New Roman" w:cs="Times New Roman"/>
          <w:sz w:val="28"/>
          <w:szCs w:val="28"/>
          <w:lang w:val="ru-RU"/>
        </w:rPr>
        <w:t xml:space="preserve"> при формировании и исполнении </w:t>
      </w:r>
      <w:r w:rsidRPr="00A55557">
        <w:rPr>
          <w:rFonts w:ascii="Times New Roman" w:hAnsi="Times New Roman" w:cs="Times New Roman"/>
          <w:bCs/>
          <w:sz w:val="28"/>
          <w:szCs w:val="28"/>
          <w:lang w:val="ru-RU"/>
        </w:rPr>
        <w:t>муниципальн</w:t>
      </w:r>
      <w:r>
        <w:rPr>
          <w:rFonts w:ascii="Times New Roman" w:hAnsi="Times New Roman" w:cs="Times New Roman"/>
          <w:bCs/>
          <w:sz w:val="28"/>
          <w:szCs w:val="28"/>
          <w:lang w:val="ru-RU"/>
        </w:rPr>
        <w:t>ого</w:t>
      </w:r>
      <w:r w:rsidRPr="00A55557">
        <w:rPr>
          <w:rFonts w:ascii="Times New Roman" w:hAnsi="Times New Roman" w:cs="Times New Roman"/>
          <w:bCs/>
          <w:sz w:val="28"/>
          <w:szCs w:val="28"/>
          <w:lang w:val="ru-RU"/>
        </w:rPr>
        <w:t xml:space="preserve"> </w:t>
      </w:r>
      <w:r w:rsidRPr="00EB3FC3">
        <w:rPr>
          <w:rFonts w:ascii="Times New Roman" w:hAnsi="Times New Roman" w:cs="Times New Roman"/>
          <w:sz w:val="28"/>
          <w:szCs w:val="28"/>
          <w:lang w:val="ru-RU"/>
        </w:rPr>
        <w:t xml:space="preserve">социального заказа на территории </w:t>
      </w:r>
      <w:proofErr w:type="spellStart"/>
      <w:r w:rsidR="002E7A11" w:rsidRPr="002E7A11">
        <w:rPr>
          <w:rFonts w:ascii="Times New Roman" w:hAnsi="Times New Roman" w:cs="Times New Roman"/>
          <w:bCs/>
          <w:sz w:val="28"/>
          <w:szCs w:val="28"/>
          <w:lang w:val="ru-RU"/>
        </w:rPr>
        <w:t>Чебулинского</w:t>
      </w:r>
      <w:proofErr w:type="spellEnd"/>
      <w:r w:rsidR="002E7A11" w:rsidRPr="002E7A11">
        <w:rPr>
          <w:rFonts w:ascii="Times New Roman" w:hAnsi="Times New Roman" w:cs="Times New Roman"/>
          <w:bCs/>
          <w:sz w:val="28"/>
          <w:szCs w:val="28"/>
          <w:lang w:val="ru-RU"/>
        </w:rPr>
        <w:t xml:space="preserve"> муниципального округа</w:t>
      </w:r>
      <w:r w:rsidRPr="00EB3FC3">
        <w:rPr>
          <w:rFonts w:ascii="Times New Roman" w:hAnsi="Times New Roman" w:cs="Times New Roman"/>
          <w:sz w:val="28"/>
          <w:szCs w:val="28"/>
          <w:lang w:val="ru-RU"/>
        </w:rPr>
        <w:t>.</w:t>
      </w:r>
    </w:p>
    <w:p w14:paraId="1C3067E8"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2.4. Осуществление иных задач, направленных на достижение цели создания рабочей группы, указанной в пункте 1.2 настоящего Положения.</w:t>
      </w:r>
    </w:p>
    <w:p w14:paraId="080EE3E2"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3E491C35" w14:textId="77777777"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3. Полномочия рабочей группы</w:t>
      </w:r>
    </w:p>
    <w:p w14:paraId="15CC058F"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4EFDEC6E"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Для решения задач, указанных в разделе 2 настоящего Положения, рабочая группа обладает следующими полномочиями:</w:t>
      </w:r>
    </w:p>
    <w:p w14:paraId="7E641B9D"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3.1. Рассматривать на заседаниях рабочей группы вопросы, относящиеся к компетенции рабочей группы.</w:t>
      </w:r>
    </w:p>
    <w:p w14:paraId="61844633" w14:textId="245EF432"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3.2. Запрашивать у органов </w:t>
      </w:r>
      <w:r>
        <w:rPr>
          <w:rFonts w:ascii="Times New Roman" w:hAnsi="Times New Roman" w:cs="Times New Roman"/>
          <w:sz w:val="28"/>
          <w:szCs w:val="28"/>
          <w:lang w:val="ru-RU"/>
        </w:rPr>
        <w:t xml:space="preserve">местного самоуправления </w:t>
      </w:r>
      <w:r w:rsidRPr="00EB3FC3">
        <w:rPr>
          <w:rFonts w:ascii="Times New Roman" w:hAnsi="Times New Roman" w:cs="Times New Roman"/>
          <w:sz w:val="28"/>
          <w:szCs w:val="28"/>
          <w:lang w:val="ru-RU"/>
        </w:rPr>
        <w:t xml:space="preserve"> и организаций информацию по вопросам, относящимся к компетенции рабочей группы.</w:t>
      </w:r>
    </w:p>
    <w:p w14:paraId="2A860F96" w14:textId="55FA016D"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3.3. Рассматривать представляемые органами </w:t>
      </w:r>
      <w:r>
        <w:rPr>
          <w:rFonts w:ascii="Times New Roman" w:hAnsi="Times New Roman" w:cs="Times New Roman"/>
          <w:sz w:val="28"/>
          <w:szCs w:val="28"/>
          <w:lang w:val="ru-RU"/>
        </w:rPr>
        <w:t xml:space="preserve">местного самоуправления </w:t>
      </w:r>
      <w:r w:rsidRPr="00EB3FC3">
        <w:rPr>
          <w:rFonts w:ascii="Times New Roman" w:hAnsi="Times New Roman" w:cs="Times New Roman"/>
          <w:sz w:val="28"/>
          <w:szCs w:val="28"/>
          <w:lang w:val="ru-RU"/>
        </w:rPr>
        <w:t xml:space="preserve"> и организациями информацию, документы и материалы </w:t>
      </w:r>
      <w:r w:rsidRPr="00EB3FC3">
        <w:rPr>
          <w:rFonts w:ascii="Times New Roman" w:hAnsi="Times New Roman" w:cs="Times New Roman"/>
          <w:sz w:val="28"/>
          <w:szCs w:val="28"/>
          <w:lang w:val="ru-RU"/>
        </w:rPr>
        <w:br/>
        <w:t>в соответствии с задачами рабочей группы.</w:t>
      </w:r>
    </w:p>
    <w:p w14:paraId="7410A709"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3.4. Привлекать на общественных началах специалистов, экспертов, представителей экспертных, научных, общественных и иных организаций.</w:t>
      </w:r>
    </w:p>
    <w:p w14:paraId="3DE4F14A" w14:textId="3E44E07A"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3.5. Разрабатывать предложения и рекомендации </w:t>
      </w:r>
      <w:r>
        <w:rPr>
          <w:rFonts w:ascii="Times New Roman" w:hAnsi="Times New Roman" w:cs="Times New Roman"/>
          <w:sz w:val="28"/>
          <w:szCs w:val="28"/>
          <w:lang w:val="ru-RU"/>
        </w:rPr>
        <w:t>ОМСУ</w:t>
      </w:r>
      <w:r w:rsidRPr="00EB3FC3">
        <w:rPr>
          <w:rFonts w:ascii="Times New Roman" w:hAnsi="Times New Roman" w:cs="Times New Roman"/>
          <w:sz w:val="28"/>
          <w:szCs w:val="28"/>
          <w:lang w:val="ru-RU"/>
        </w:rPr>
        <w:t xml:space="preserve"> </w:t>
      </w:r>
      <w:r w:rsidRPr="00EB3FC3">
        <w:rPr>
          <w:rFonts w:ascii="Times New Roman" w:hAnsi="Times New Roman" w:cs="Times New Roman"/>
          <w:sz w:val="28"/>
          <w:szCs w:val="28"/>
          <w:lang w:val="ru-RU"/>
        </w:rPr>
        <w:br/>
        <w:t>в соответствии со своей компетенцией.</w:t>
      </w:r>
    </w:p>
    <w:p w14:paraId="130988D0"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6FD260BC" w14:textId="77777777"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4. Функции рабочей группы</w:t>
      </w:r>
    </w:p>
    <w:p w14:paraId="74D60FF1" w14:textId="77777777"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p>
    <w:p w14:paraId="532E964C"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Основными функциями рабочей группы являются:</w:t>
      </w:r>
    </w:p>
    <w:p w14:paraId="3D48C44A" w14:textId="2AA9EDA5"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4.1. Рассмотрение предложений членов рабочей группы </w:t>
      </w:r>
      <w:r w:rsidRPr="00EB3FC3">
        <w:rPr>
          <w:rFonts w:ascii="Times New Roman" w:hAnsi="Times New Roman" w:cs="Times New Roman"/>
          <w:sz w:val="28"/>
          <w:szCs w:val="28"/>
          <w:lang w:val="ru-RU"/>
        </w:rPr>
        <w:br/>
        <w:t xml:space="preserve">по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 в социальной сфере </w:t>
      </w:r>
      <w:r w:rsidRPr="00EB3FC3">
        <w:rPr>
          <w:rFonts w:ascii="Times New Roman" w:hAnsi="Times New Roman" w:cs="Times New Roman"/>
          <w:sz w:val="28"/>
          <w:szCs w:val="28"/>
          <w:lang w:val="ru-RU"/>
        </w:rPr>
        <w:br/>
        <w:t xml:space="preserve">в соответствии с Федеральным законом и проведению </w:t>
      </w:r>
      <w:proofErr w:type="gramStart"/>
      <w:r w:rsidRPr="00EB3FC3">
        <w:rPr>
          <w:rFonts w:ascii="Times New Roman" w:hAnsi="Times New Roman" w:cs="Times New Roman"/>
          <w:sz w:val="28"/>
          <w:szCs w:val="28"/>
          <w:lang w:val="ru-RU"/>
        </w:rPr>
        <w:t xml:space="preserve">апробации механизмов организации оказания </w:t>
      </w:r>
      <w:r>
        <w:rPr>
          <w:rFonts w:ascii="Times New Roman" w:hAnsi="Times New Roman" w:cs="Times New Roman"/>
          <w:sz w:val="28"/>
          <w:szCs w:val="28"/>
          <w:lang w:val="ru-RU"/>
        </w:rPr>
        <w:t>муниципальных</w:t>
      </w:r>
      <w:r w:rsidRPr="00EB3FC3">
        <w:rPr>
          <w:rFonts w:ascii="Times New Roman" w:hAnsi="Times New Roman" w:cs="Times New Roman"/>
          <w:sz w:val="28"/>
          <w:szCs w:val="28"/>
          <w:lang w:val="ru-RU"/>
        </w:rPr>
        <w:t xml:space="preserve"> услуг</w:t>
      </w:r>
      <w:proofErr w:type="gramEnd"/>
      <w:r w:rsidRPr="00EB3FC3">
        <w:rPr>
          <w:rFonts w:ascii="Times New Roman" w:hAnsi="Times New Roman" w:cs="Times New Roman"/>
          <w:sz w:val="28"/>
          <w:szCs w:val="28"/>
          <w:lang w:val="ru-RU"/>
        </w:rPr>
        <w:t xml:space="preserve"> в социальной сфере, предусмотренных Федеральным законом.</w:t>
      </w:r>
    </w:p>
    <w:p w14:paraId="2B9F2D31"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4.2. Формирование, определение организационных, методических, технологических мероприятий необходимых для реализации плана апробации.</w:t>
      </w:r>
    </w:p>
    <w:p w14:paraId="14957045"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lastRenderedPageBreak/>
        <w:t>4.3. Проведение текущего мониторинга и контроля хода реализации плана апробации.</w:t>
      </w:r>
    </w:p>
    <w:p w14:paraId="4400B4C6" w14:textId="77777777"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p>
    <w:p w14:paraId="6A23E220" w14:textId="77777777"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p>
    <w:p w14:paraId="7DA6C96D" w14:textId="77777777" w:rsidR="00A55557" w:rsidRPr="00EB3FC3" w:rsidRDefault="00A55557" w:rsidP="00A55557">
      <w:pPr>
        <w:pStyle w:val="a3"/>
        <w:spacing w:line="360" w:lineRule="exact"/>
        <w:ind w:left="0" w:firstLine="709"/>
        <w:jc w:val="center"/>
        <w:rPr>
          <w:rFonts w:ascii="Times New Roman" w:hAnsi="Times New Roman" w:cs="Times New Roman"/>
          <w:sz w:val="28"/>
          <w:szCs w:val="28"/>
          <w:lang w:val="ru-RU"/>
        </w:rPr>
      </w:pPr>
      <w:r w:rsidRPr="00EB3FC3">
        <w:rPr>
          <w:rFonts w:ascii="Times New Roman" w:hAnsi="Times New Roman" w:cs="Times New Roman"/>
          <w:sz w:val="28"/>
          <w:szCs w:val="28"/>
          <w:lang w:val="ru-RU"/>
        </w:rPr>
        <w:t>5. Организация деятельности рабочей группы</w:t>
      </w:r>
    </w:p>
    <w:p w14:paraId="028A58B5"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p>
    <w:p w14:paraId="1079BFD8" w14:textId="76BBD6BB"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5.1. Состав рабочей группы утверждается </w:t>
      </w:r>
      <w:r>
        <w:rPr>
          <w:rFonts w:ascii="Times New Roman" w:hAnsi="Times New Roman" w:cs="Times New Roman"/>
          <w:sz w:val="28"/>
          <w:szCs w:val="28"/>
          <w:lang w:val="ru-RU"/>
        </w:rPr>
        <w:t xml:space="preserve">администрацией </w:t>
      </w:r>
      <w:proofErr w:type="spellStart"/>
      <w:r w:rsidR="002E7A11" w:rsidRPr="002E7A11">
        <w:rPr>
          <w:rFonts w:ascii="Times New Roman" w:hAnsi="Times New Roman" w:cs="Times New Roman"/>
          <w:sz w:val="28"/>
          <w:szCs w:val="28"/>
          <w:lang w:val="ru-RU"/>
        </w:rPr>
        <w:t>Чебулинского</w:t>
      </w:r>
      <w:proofErr w:type="spellEnd"/>
      <w:r w:rsidR="002E7A11" w:rsidRPr="002E7A11">
        <w:rPr>
          <w:rFonts w:ascii="Times New Roman" w:hAnsi="Times New Roman" w:cs="Times New Roman"/>
          <w:sz w:val="28"/>
          <w:szCs w:val="28"/>
          <w:lang w:val="ru-RU"/>
        </w:rPr>
        <w:t xml:space="preserve"> муниципального округа</w:t>
      </w:r>
      <w:r w:rsidRPr="00EB3FC3">
        <w:rPr>
          <w:rFonts w:ascii="Times New Roman" w:hAnsi="Times New Roman" w:cs="Times New Roman"/>
          <w:sz w:val="28"/>
          <w:szCs w:val="28"/>
          <w:lang w:val="ru-RU"/>
        </w:rPr>
        <w:t>.</w:t>
      </w:r>
    </w:p>
    <w:p w14:paraId="29C17BC4"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14:paraId="7EB5E4D1"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5.3. Руководитель рабочей группы осуществляет следующие функции:</w:t>
      </w:r>
    </w:p>
    <w:p w14:paraId="2318253B"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организует деятельность рабочей группы;</w:t>
      </w:r>
    </w:p>
    <w:p w14:paraId="70591349"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планирует деятельность рабочей группы;</w:t>
      </w:r>
    </w:p>
    <w:p w14:paraId="2445C2F8"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утверждает повестку дня для обсуждения на очередном заседании рабочей группы;</w:t>
      </w:r>
    </w:p>
    <w:p w14:paraId="235569DB"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ведет заседания рабочей группы.</w:t>
      </w:r>
    </w:p>
    <w:p w14:paraId="1ECAAE28"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5.5. Заседания рабочей группы проводятся по мере необходимости.</w:t>
      </w:r>
    </w:p>
    <w:p w14:paraId="608805D4"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5.6. Заседание рабочей группы считается правомочным, если на нем присутствует не менее половины членов рабочей группы.</w:t>
      </w:r>
    </w:p>
    <w:p w14:paraId="5D5472ED"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5.7. Документационное обеспечение деятельности рабочей группы осуществляется секретарем рабочей группы.</w:t>
      </w:r>
    </w:p>
    <w:p w14:paraId="0BC9D0EE"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5.8. Секретарь рабочей группы: </w:t>
      </w:r>
    </w:p>
    <w:p w14:paraId="58610457"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5.8.1. осуществляет подготовку и организацию заседаний рабочей группы;</w:t>
      </w:r>
    </w:p>
    <w:p w14:paraId="1CF05B32"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5.8.2. осуществляет подготовку проектов решений рабочей группы;</w:t>
      </w:r>
    </w:p>
    <w:p w14:paraId="4BE73B9F"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5.8.3. ведет протоколы заседаний рабочей группы и осуществляет контроль исполнения протокольных решений проектного комитета;</w:t>
      </w:r>
    </w:p>
    <w:p w14:paraId="00E70DEB"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5.8.4. осуществляет обобщение и подготовку информационных материалов, документов по результатам заседаний рабочей группы;</w:t>
      </w:r>
    </w:p>
    <w:p w14:paraId="3B0DAAF7"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14:paraId="1664A139"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 xml:space="preserve">5.10. Решение рабочей группы оформляется протоколом заседания рабочей группы (далее - протокол), который подписывается руководителем </w:t>
      </w:r>
      <w:r w:rsidRPr="00EB3FC3">
        <w:rPr>
          <w:rFonts w:ascii="Times New Roman" w:hAnsi="Times New Roman" w:cs="Times New Roman"/>
          <w:sz w:val="28"/>
          <w:szCs w:val="28"/>
          <w:lang w:val="ru-RU"/>
        </w:rPr>
        <w:lastRenderedPageBreak/>
        <w:t>рабочей группы или заместителем руководителя рабочей группы, исполняющим обязанности председателя рабочей группы.</w:t>
      </w:r>
    </w:p>
    <w:p w14:paraId="2D89BE55" w14:textId="77777777" w:rsidR="00A55557" w:rsidRPr="00EB3FC3" w:rsidRDefault="00A55557" w:rsidP="00A55557">
      <w:pPr>
        <w:pStyle w:val="a3"/>
        <w:spacing w:line="360" w:lineRule="exact"/>
        <w:ind w:left="0" w:firstLine="709"/>
        <w:jc w:val="both"/>
        <w:rPr>
          <w:rFonts w:ascii="Times New Roman" w:hAnsi="Times New Roman" w:cs="Times New Roman"/>
          <w:sz w:val="28"/>
          <w:szCs w:val="28"/>
          <w:lang w:val="ru-RU"/>
        </w:rPr>
      </w:pPr>
      <w:r w:rsidRPr="00EB3FC3">
        <w:rPr>
          <w:rFonts w:ascii="Times New Roman" w:hAnsi="Times New Roman" w:cs="Times New Roman"/>
          <w:sz w:val="28"/>
          <w:szCs w:val="28"/>
          <w:lang w:val="ru-RU"/>
        </w:rPr>
        <w:t>Копии протоколов направляются всем членам рабочей группы.</w:t>
      </w:r>
    </w:p>
    <w:p w14:paraId="18578651" w14:textId="77777777" w:rsidR="00A55557" w:rsidRDefault="00A55557" w:rsidP="00A55557">
      <w:pPr>
        <w:spacing w:line="336" w:lineRule="auto"/>
        <w:ind w:firstLine="709"/>
        <w:rPr>
          <w:rFonts w:cs="Times New Roman"/>
          <w:szCs w:val="28"/>
          <w:lang w:eastAsia="en-US"/>
        </w:rPr>
      </w:pPr>
    </w:p>
    <w:p w14:paraId="70C8972E" w14:textId="77777777" w:rsidR="00A55557" w:rsidRDefault="00A55557" w:rsidP="00A55557">
      <w:pPr>
        <w:spacing w:line="336" w:lineRule="auto"/>
        <w:ind w:firstLine="709"/>
        <w:jc w:val="center"/>
        <w:rPr>
          <w:rFonts w:cs="Times New Roman"/>
          <w:szCs w:val="28"/>
          <w:lang w:eastAsia="en-US"/>
        </w:rPr>
        <w:sectPr w:rsidR="00A55557" w:rsidSect="003576D4">
          <w:pgSz w:w="11906" w:h="16838"/>
          <w:pgMar w:top="1134" w:right="850" w:bottom="1134" w:left="1701" w:header="708" w:footer="708" w:gutter="0"/>
          <w:cols w:space="708"/>
          <w:docGrid w:linePitch="381"/>
        </w:sectPr>
      </w:pPr>
      <w:r>
        <w:rPr>
          <w:rFonts w:cs="Times New Roman"/>
          <w:szCs w:val="28"/>
          <w:lang w:eastAsia="en-US"/>
        </w:rPr>
        <w:t>________________</w:t>
      </w:r>
    </w:p>
    <w:p w14:paraId="3BE68F05" w14:textId="77777777" w:rsidR="002E7A11" w:rsidRPr="006E7471" w:rsidRDefault="002E7A11" w:rsidP="002E7A11">
      <w:pPr>
        <w:tabs>
          <w:tab w:val="left" w:pos="709"/>
        </w:tabs>
        <w:spacing w:line="360" w:lineRule="exact"/>
        <w:ind w:left="5670"/>
        <w:jc w:val="center"/>
        <w:rPr>
          <w:rFonts w:cs="Times New Roman"/>
          <w:bCs/>
          <w:szCs w:val="28"/>
        </w:rPr>
      </w:pPr>
      <w:r w:rsidRPr="006E7471">
        <w:rPr>
          <w:rFonts w:cs="Times New Roman"/>
          <w:bCs/>
          <w:szCs w:val="28"/>
        </w:rPr>
        <w:lastRenderedPageBreak/>
        <w:t xml:space="preserve">ПРИЛОЖЕНИЕ № </w:t>
      </w:r>
      <w:r>
        <w:rPr>
          <w:rFonts w:cs="Times New Roman"/>
          <w:bCs/>
          <w:szCs w:val="28"/>
        </w:rPr>
        <w:t>4</w:t>
      </w:r>
    </w:p>
    <w:p w14:paraId="17098038" w14:textId="77777777" w:rsidR="002E7A11" w:rsidRPr="006E7471" w:rsidRDefault="002E7A11" w:rsidP="002E7A11">
      <w:pPr>
        <w:tabs>
          <w:tab w:val="left" w:pos="709"/>
        </w:tabs>
        <w:spacing w:line="360" w:lineRule="exact"/>
        <w:ind w:left="5670"/>
        <w:jc w:val="center"/>
        <w:rPr>
          <w:rFonts w:cs="Times New Roman"/>
          <w:bCs/>
          <w:szCs w:val="28"/>
        </w:rPr>
      </w:pPr>
      <w:r w:rsidRPr="006E7471">
        <w:rPr>
          <w:rFonts w:cs="Times New Roman"/>
          <w:bCs/>
          <w:szCs w:val="28"/>
        </w:rPr>
        <w:t xml:space="preserve">к </w:t>
      </w:r>
      <w:r>
        <w:rPr>
          <w:rFonts w:cs="Times New Roman"/>
          <w:bCs/>
          <w:szCs w:val="28"/>
        </w:rPr>
        <w:t>постановлению администрации муниципального образования</w:t>
      </w:r>
    </w:p>
    <w:p w14:paraId="6288B02B" w14:textId="77777777" w:rsidR="002E7A11" w:rsidRDefault="002E7A11" w:rsidP="002E7A11">
      <w:pPr>
        <w:tabs>
          <w:tab w:val="left" w:pos="709"/>
        </w:tabs>
        <w:spacing w:line="360" w:lineRule="exact"/>
        <w:ind w:left="5670"/>
        <w:rPr>
          <w:rFonts w:cs="Times New Roman"/>
          <w:b/>
          <w:szCs w:val="28"/>
        </w:rPr>
      </w:pPr>
      <w:r w:rsidRPr="006E7471">
        <w:rPr>
          <w:rFonts w:cs="Times New Roman"/>
          <w:bCs/>
          <w:szCs w:val="28"/>
        </w:rPr>
        <w:t xml:space="preserve">от </w:t>
      </w:r>
      <w:r>
        <w:rPr>
          <w:rFonts w:cs="Times New Roman"/>
          <w:bCs/>
          <w:szCs w:val="28"/>
        </w:rPr>
        <w:t>16.08.2023</w:t>
      </w:r>
      <w:r w:rsidRPr="006E7471">
        <w:rPr>
          <w:rFonts w:cs="Times New Roman"/>
          <w:bCs/>
          <w:szCs w:val="28"/>
        </w:rPr>
        <w:t xml:space="preserve"> </w:t>
      </w:r>
      <w:r>
        <w:rPr>
          <w:rFonts w:cs="Times New Roman"/>
          <w:bCs/>
          <w:szCs w:val="28"/>
        </w:rPr>
        <w:t xml:space="preserve">     </w:t>
      </w:r>
      <w:r w:rsidRPr="006E7471">
        <w:rPr>
          <w:rFonts w:cs="Times New Roman"/>
          <w:bCs/>
          <w:szCs w:val="28"/>
        </w:rPr>
        <w:t xml:space="preserve">№ </w:t>
      </w:r>
      <w:r>
        <w:rPr>
          <w:rFonts w:cs="Times New Roman"/>
          <w:bCs/>
          <w:szCs w:val="28"/>
        </w:rPr>
        <w:t>416-П</w:t>
      </w:r>
    </w:p>
    <w:p w14:paraId="35137D54" w14:textId="34DA75D0" w:rsidR="00A55557" w:rsidRDefault="00A55557" w:rsidP="00A55557">
      <w:pPr>
        <w:tabs>
          <w:tab w:val="left" w:pos="709"/>
        </w:tabs>
        <w:spacing w:line="360" w:lineRule="exact"/>
        <w:ind w:left="5670"/>
        <w:jc w:val="center"/>
        <w:rPr>
          <w:rFonts w:cs="Times New Roman"/>
          <w:b/>
          <w:szCs w:val="28"/>
        </w:rPr>
      </w:pPr>
    </w:p>
    <w:p w14:paraId="0CAB0871" w14:textId="77777777" w:rsidR="00A55557" w:rsidRDefault="00A55557" w:rsidP="002E7A11">
      <w:pPr>
        <w:spacing w:line="336" w:lineRule="auto"/>
        <w:rPr>
          <w:rFonts w:cs="Times New Roman"/>
          <w:szCs w:val="28"/>
          <w:lang w:eastAsia="en-US"/>
        </w:rPr>
      </w:pPr>
    </w:p>
    <w:p w14:paraId="186F873B" w14:textId="77777777" w:rsidR="00A55557" w:rsidRPr="007A7AB5" w:rsidRDefault="00A55557" w:rsidP="00A55557">
      <w:pPr>
        <w:ind w:left="238" w:right="192"/>
        <w:jc w:val="center"/>
        <w:rPr>
          <w:b/>
          <w:sz w:val="26"/>
        </w:rPr>
      </w:pPr>
      <w:r w:rsidRPr="007A7AB5">
        <w:rPr>
          <w:b/>
          <w:w w:val="105"/>
          <w:sz w:val="26"/>
        </w:rPr>
        <w:t>СОСТАВ</w:t>
      </w:r>
    </w:p>
    <w:p w14:paraId="09A3B469" w14:textId="038AFAED" w:rsidR="00A55557" w:rsidRPr="007A7AB5" w:rsidRDefault="00A55557" w:rsidP="00A55557">
      <w:pPr>
        <w:spacing w:before="15" w:line="249" w:lineRule="auto"/>
        <w:ind w:left="2182" w:right="2136" w:firstLine="11"/>
        <w:jc w:val="center"/>
        <w:rPr>
          <w:b/>
          <w:sz w:val="27"/>
        </w:rPr>
      </w:pPr>
      <w:r w:rsidRPr="007A7AB5">
        <w:rPr>
          <w:b/>
          <w:w w:val="105"/>
          <w:sz w:val="27"/>
        </w:rPr>
        <w:t>рабочей группы по организации оказания</w:t>
      </w:r>
      <w:r w:rsidRPr="007A7AB5">
        <w:rPr>
          <w:b/>
          <w:spacing w:val="1"/>
          <w:w w:val="105"/>
          <w:sz w:val="27"/>
        </w:rPr>
        <w:t xml:space="preserve"> </w:t>
      </w:r>
      <w:r>
        <w:rPr>
          <w:b/>
          <w:spacing w:val="-1"/>
          <w:w w:val="105"/>
          <w:sz w:val="27"/>
        </w:rPr>
        <w:t>муниципальных</w:t>
      </w:r>
      <w:r w:rsidRPr="007A7AB5">
        <w:rPr>
          <w:b/>
          <w:spacing w:val="-16"/>
          <w:w w:val="105"/>
          <w:sz w:val="27"/>
        </w:rPr>
        <w:t xml:space="preserve"> </w:t>
      </w:r>
      <w:r w:rsidRPr="007A7AB5">
        <w:rPr>
          <w:b/>
          <w:w w:val="105"/>
          <w:sz w:val="27"/>
        </w:rPr>
        <w:t>услуг</w:t>
      </w:r>
      <w:r w:rsidRPr="007A7AB5">
        <w:rPr>
          <w:b/>
          <w:spacing w:val="-5"/>
          <w:w w:val="105"/>
          <w:sz w:val="27"/>
        </w:rPr>
        <w:t xml:space="preserve"> </w:t>
      </w:r>
      <w:r w:rsidRPr="007A7AB5">
        <w:rPr>
          <w:b/>
          <w:w w:val="105"/>
          <w:sz w:val="27"/>
        </w:rPr>
        <w:t>в</w:t>
      </w:r>
      <w:r w:rsidRPr="007A7AB5">
        <w:rPr>
          <w:b/>
          <w:spacing w:val="-3"/>
          <w:w w:val="105"/>
          <w:sz w:val="27"/>
        </w:rPr>
        <w:t xml:space="preserve"> </w:t>
      </w:r>
      <w:r w:rsidRPr="007A7AB5">
        <w:rPr>
          <w:b/>
          <w:w w:val="105"/>
          <w:sz w:val="27"/>
        </w:rPr>
        <w:t>социальной</w:t>
      </w:r>
      <w:r w:rsidRPr="007A7AB5">
        <w:rPr>
          <w:b/>
          <w:spacing w:val="5"/>
          <w:w w:val="105"/>
          <w:sz w:val="27"/>
        </w:rPr>
        <w:t xml:space="preserve"> </w:t>
      </w:r>
      <w:r w:rsidRPr="007A7AB5">
        <w:rPr>
          <w:b/>
          <w:w w:val="105"/>
          <w:sz w:val="27"/>
        </w:rPr>
        <w:t>сфере</w:t>
      </w:r>
    </w:p>
    <w:p w14:paraId="684CC8AE" w14:textId="77777777" w:rsidR="00A55557" w:rsidRDefault="00A55557" w:rsidP="00A55557">
      <w:pPr>
        <w:spacing w:line="336" w:lineRule="auto"/>
        <w:jc w:val="center"/>
        <w:rPr>
          <w:rFonts w:cs="Times New Roman"/>
          <w:szCs w:val="28"/>
          <w:lang w:eastAsia="en-US"/>
        </w:rPr>
      </w:pPr>
    </w:p>
    <w:tbl>
      <w:tblPr>
        <w:tblStyle w:val="a4"/>
        <w:tblW w:w="0" w:type="auto"/>
        <w:tblLook w:val="04A0" w:firstRow="1" w:lastRow="0" w:firstColumn="1" w:lastColumn="0" w:noHBand="0" w:noVBand="1"/>
      </w:tblPr>
      <w:tblGrid>
        <w:gridCol w:w="4672"/>
        <w:gridCol w:w="4672"/>
      </w:tblGrid>
      <w:tr w:rsidR="00A55557" w:rsidRPr="00EB3FC3" w14:paraId="6388D81A" w14:textId="77777777" w:rsidTr="00E905C0">
        <w:trPr>
          <w:trHeight w:val="269"/>
        </w:trPr>
        <w:tc>
          <w:tcPr>
            <w:tcW w:w="4672" w:type="dxa"/>
          </w:tcPr>
          <w:p w14:paraId="64BB9F50" w14:textId="77777777" w:rsidR="00A55557" w:rsidRPr="00EB3FC3" w:rsidRDefault="00A55557" w:rsidP="00E905C0">
            <w:pPr>
              <w:spacing w:line="360" w:lineRule="auto"/>
              <w:jc w:val="center"/>
              <w:rPr>
                <w:rFonts w:cs="Times New Roman"/>
                <w:sz w:val="22"/>
                <w:lang w:eastAsia="en-US"/>
              </w:rPr>
            </w:pPr>
            <w:r w:rsidRPr="00EB3FC3">
              <w:rPr>
                <w:rFonts w:cs="Times New Roman"/>
                <w:sz w:val="22"/>
                <w:lang w:eastAsia="en-US"/>
              </w:rPr>
              <w:t>Фамилия, имя, отчество</w:t>
            </w:r>
          </w:p>
        </w:tc>
        <w:tc>
          <w:tcPr>
            <w:tcW w:w="4672" w:type="dxa"/>
          </w:tcPr>
          <w:p w14:paraId="0CDBB3AE" w14:textId="77777777" w:rsidR="00A55557" w:rsidRPr="00EB3FC3" w:rsidRDefault="00A55557" w:rsidP="00E905C0">
            <w:pPr>
              <w:spacing w:line="360" w:lineRule="auto"/>
              <w:jc w:val="center"/>
              <w:rPr>
                <w:rFonts w:cs="Times New Roman"/>
                <w:sz w:val="22"/>
                <w:lang w:eastAsia="en-US"/>
              </w:rPr>
            </w:pPr>
            <w:r w:rsidRPr="00EB3FC3">
              <w:rPr>
                <w:rFonts w:cs="Times New Roman"/>
                <w:sz w:val="22"/>
                <w:lang w:eastAsia="en-US"/>
              </w:rPr>
              <w:t>Должность</w:t>
            </w:r>
          </w:p>
        </w:tc>
      </w:tr>
      <w:tr w:rsidR="00A55557" w:rsidRPr="00EB3FC3" w14:paraId="3B0A4C39" w14:textId="77777777" w:rsidTr="00E905C0">
        <w:trPr>
          <w:trHeight w:val="1128"/>
        </w:trPr>
        <w:tc>
          <w:tcPr>
            <w:tcW w:w="4672" w:type="dxa"/>
          </w:tcPr>
          <w:p w14:paraId="13D738A3" w14:textId="045F2A12" w:rsidR="00A55557" w:rsidRPr="00EB3FC3" w:rsidRDefault="002E7A11" w:rsidP="00E905C0">
            <w:pPr>
              <w:spacing w:line="360" w:lineRule="auto"/>
              <w:rPr>
                <w:rFonts w:cs="Times New Roman"/>
                <w:szCs w:val="28"/>
                <w:lang w:eastAsia="en-US"/>
              </w:rPr>
            </w:pPr>
            <w:r>
              <w:rPr>
                <w:rFonts w:cs="Times New Roman"/>
                <w:szCs w:val="28"/>
                <w:lang w:eastAsia="en-US"/>
              </w:rPr>
              <w:t>Данильченко Ирина Александровна</w:t>
            </w:r>
          </w:p>
        </w:tc>
        <w:tc>
          <w:tcPr>
            <w:tcW w:w="4672" w:type="dxa"/>
          </w:tcPr>
          <w:p w14:paraId="42A47ADD" w14:textId="49FD2BCA" w:rsidR="00A55557" w:rsidRPr="00EB3FC3" w:rsidRDefault="002E7A11" w:rsidP="002E7A11">
            <w:pPr>
              <w:spacing w:line="276" w:lineRule="auto"/>
              <w:rPr>
                <w:rFonts w:cs="Times New Roman"/>
                <w:szCs w:val="28"/>
                <w:lang w:eastAsia="en-US"/>
              </w:rPr>
            </w:pPr>
            <w:r>
              <w:rPr>
                <w:rFonts w:cs="Times New Roman"/>
                <w:szCs w:val="28"/>
                <w:lang w:eastAsia="en-US"/>
              </w:rPr>
              <w:t xml:space="preserve">Заместитель главы по социальным вопросам администрации </w:t>
            </w:r>
            <w:proofErr w:type="spellStart"/>
            <w:r>
              <w:rPr>
                <w:rFonts w:cs="Times New Roman"/>
                <w:szCs w:val="28"/>
                <w:lang w:eastAsia="en-US"/>
              </w:rPr>
              <w:t>Чебулинского</w:t>
            </w:r>
            <w:proofErr w:type="spellEnd"/>
            <w:r>
              <w:rPr>
                <w:rFonts w:cs="Times New Roman"/>
                <w:szCs w:val="28"/>
                <w:lang w:eastAsia="en-US"/>
              </w:rPr>
              <w:t xml:space="preserve"> муниципального округа</w:t>
            </w:r>
          </w:p>
        </w:tc>
      </w:tr>
      <w:tr w:rsidR="00A55557" w:rsidRPr="00EB3FC3" w14:paraId="7C0273E6" w14:textId="77777777" w:rsidTr="00E905C0">
        <w:trPr>
          <w:trHeight w:val="1271"/>
        </w:trPr>
        <w:tc>
          <w:tcPr>
            <w:tcW w:w="4672" w:type="dxa"/>
          </w:tcPr>
          <w:p w14:paraId="151AFBAE" w14:textId="1085BCBA" w:rsidR="00A55557" w:rsidRPr="00EB3FC3" w:rsidRDefault="002E7A11" w:rsidP="00E905C0">
            <w:pPr>
              <w:spacing w:line="360" w:lineRule="auto"/>
              <w:rPr>
                <w:rFonts w:cs="Times New Roman"/>
                <w:szCs w:val="28"/>
                <w:lang w:eastAsia="en-US"/>
              </w:rPr>
            </w:pPr>
            <w:proofErr w:type="spellStart"/>
            <w:r>
              <w:rPr>
                <w:rFonts w:cs="Times New Roman"/>
                <w:szCs w:val="28"/>
                <w:lang w:eastAsia="en-US"/>
              </w:rPr>
              <w:t>Погожева</w:t>
            </w:r>
            <w:proofErr w:type="spellEnd"/>
            <w:r>
              <w:rPr>
                <w:rFonts w:cs="Times New Roman"/>
                <w:szCs w:val="28"/>
                <w:lang w:eastAsia="en-US"/>
              </w:rPr>
              <w:t xml:space="preserve"> Любовь Николаевна</w:t>
            </w:r>
          </w:p>
        </w:tc>
        <w:tc>
          <w:tcPr>
            <w:tcW w:w="4672" w:type="dxa"/>
          </w:tcPr>
          <w:p w14:paraId="4735F4F0" w14:textId="0701A2D2" w:rsidR="00A55557" w:rsidRPr="00EB3FC3" w:rsidRDefault="002E7A11" w:rsidP="002E7A11">
            <w:pPr>
              <w:spacing w:line="276" w:lineRule="auto"/>
              <w:rPr>
                <w:rFonts w:cs="Times New Roman"/>
                <w:szCs w:val="28"/>
                <w:lang w:eastAsia="en-US"/>
              </w:rPr>
            </w:pPr>
            <w:r>
              <w:rPr>
                <w:rFonts w:cs="Times New Roman"/>
                <w:szCs w:val="28"/>
                <w:lang w:eastAsia="en-US"/>
              </w:rPr>
              <w:t xml:space="preserve">Начальник управления образования администрации </w:t>
            </w:r>
            <w:proofErr w:type="spellStart"/>
            <w:r>
              <w:rPr>
                <w:rFonts w:cs="Times New Roman"/>
                <w:szCs w:val="28"/>
                <w:lang w:eastAsia="en-US"/>
              </w:rPr>
              <w:t>Чебулинского</w:t>
            </w:r>
            <w:proofErr w:type="spellEnd"/>
            <w:r>
              <w:rPr>
                <w:rFonts w:cs="Times New Roman"/>
                <w:szCs w:val="28"/>
                <w:lang w:eastAsia="en-US"/>
              </w:rPr>
              <w:t xml:space="preserve"> муниципального округа</w:t>
            </w:r>
          </w:p>
        </w:tc>
      </w:tr>
      <w:tr w:rsidR="00A55557" w:rsidRPr="00EB3FC3" w14:paraId="44F62991" w14:textId="77777777" w:rsidTr="00E905C0">
        <w:trPr>
          <w:trHeight w:val="1248"/>
        </w:trPr>
        <w:tc>
          <w:tcPr>
            <w:tcW w:w="4672" w:type="dxa"/>
          </w:tcPr>
          <w:p w14:paraId="05254129" w14:textId="2E9D26A7" w:rsidR="00A55557" w:rsidRPr="00EB3FC3" w:rsidRDefault="002E7A11" w:rsidP="00E905C0">
            <w:pPr>
              <w:spacing w:line="360" w:lineRule="auto"/>
              <w:rPr>
                <w:rFonts w:cs="Times New Roman"/>
                <w:szCs w:val="28"/>
                <w:lang w:eastAsia="en-US"/>
              </w:rPr>
            </w:pPr>
            <w:r>
              <w:rPr>
                <w:rFonts w:cs="Times New Roman"/>
                <w:szCs w:val="28"/>
                <w:lang w:eastAsia="en-US"/>
              </w:rPr>
              <w:t>Леер Ольга Николаевна</w:t>
            </w:r>
          </w:p>
        </w:tc>
        <w:tc>
          <w:tcPr>
            <w:tcW w:w="4672" w:type="dxa"/>
          </w:tcPr>
          <w:p w14:paraId="01416617" w14:textId="5D55BCFA" w:rsidR="00A55557" w:rsidRPr="00EB3FC3" w:rsidRDefault="009F244A" w:rsidP="009F244A">
            <w:pPr>
              <w:spacing w:line="276" w:lineRule="auto"/>
              <w:rPr>
                <w:rFonts w:cs="Times New Roman"/>
                <w:szCs w:val="28"/>
                <w:lang w:eastAsia="en-US"/>
              </w:rPr>
            </w:pPr>
            <w:r w:rsidRPr="009F244A">
              <w:rPr>
                <w:rFonts w:cs="Times New Roman"/>
                <w:szCs w:val="28"/>
                <w:lang w:eastAsia="en-US"/>
              </w:rPr>
              <w:t xml:space="preserve">заместитель главы </w:t>
            </w:r>
            <w:proofErr w:type="spellStart"/>
            <w:r w:rsidRPr="009F244A">
              <w:rPr>
                <w:rFonts w:cs="Times New Roman"/>
                <w:szCs w:val="28"/>
                <w:lang w:eastAsia="en-US"/>
              </w:rPr>
              <w:t>Чебулинского</w:t>
            </w:r>
            <w:proofErr w:type="spellEnd"/>
            <w:r w:rsidRPr="009F244A">
              <w:rPr>
                <w:rFonts w:cs="Times New Roman"/>
                <w:szCs w:val="28"/>
                <w:lang w:eastAsia="en-US"/>
              </w:rPr>
              <w:t xml:space="preserve"> муниципального округа - начальник финансового управления</w:t>
            </w:r>
          </w:p>
        </w:tc>
      </w:tr>
      <w:tr w:rsidR="00A55557" w:rsidRPr="00EB3FC3" w14:paraId="79EA8731" w14:textId="77777777" w:rsidTr="00E905C0">
        <w:trPr>
          <w:trHeight w:val="1266"/>
        </w:trPr>
        <w:tc>
          <w:tcPr>
            <w:tcW w:w="4672" w:type="dxa"/>
          </w:tcPr>
          <w:p w14:paraId="32A575C5" w14:textId="5DE0A00B" w:rsidR="00A55557" w:rsidRPr="00EB3FC3" w:rsidRDefault="002E7A11" w:rsidP="00E905C0">
            <w:pPr>
              <w:spacing w:line="360" w:lineRule="auto"/>
              <w:rPr>
                <w:rFonts w:cs="Times New Roman"/>
                <w:szCs w:val="28"/>
                <w:lang w:eastAsia="en-US"/>
              </w:rPr>
            </w:pPr>
            <w:proofErr w:type="spellStart"/>
            <w:r>
              <w:rPr>
                <w:rFonts w:cs="Times New Roman"/>
                <w:szCs w:val="28"/>
                <w:lang w:eastAsia="en-US"/>
              </w:rPr>
              <w:t>Нефёдова</w:t>
            </w:r>
            <w:proofErr w:type="spellEnd"/>
            <w:r>
              <w:rPr>
                <w:rFonts w:cs="Times New Roman"/>
                <w:szCs w:val="28"/>
                <w:lang w:eastAsia="en-US"/>
              </w:rPr>
              <w:t xml:space="preserve"> Ольга Алексеевна</w:t>
            </w:r>
          </w:p>
        </w:tc>
        <w:tc>
          <w:tcPr>
            <w:tcW w:w="4672" w:type="dxa"/>
          </w:tcPr>
          <w:p w14:paraId="10A3E08F" w14:textId="278B0158" w:rsidR="00A55557" w:rsidRPr="00EB3FC3" w:rsidRDefault="002E7A11" w:rsidP="009F244A">
            <w:pPr>
              <w:spacing w:line="276" w:lineRule="auto"/>
              <w:rPr>
                <w:rFonts w:cs="Times New Roman"/>
                <w:szCs w:val="28"/>
                <w:lang w:eastAsia="en-US"/>
              </w:rPr>
            </w:pPr>
            <w:r>
              <w:rPr>
                <w:rFonts w:cs="Times New Roman"/>
                <w:szCs w:val="28"/>
                <w:lang w:eastAsia="en-US"/>
              </w:rPr>
              <w:t>Директор МБУДО «</w:t>
            </w:r>
            <w:proofErr w:type="spellStart"/>
            <w:r>
              <w:rPr>
                <w:rFonts w:cs="Times New Roman"/>
                <w:szCs w:val="28"/>
                <w:lang w:eastAsia="en-US"/>
              </w:rPr>
              <w:t>Чебулинский</w:t>
            </w:r>
            <w:proofErr w:type="spellEnd"/>
            <w:r>
              <w:rPr>
                <w:rFonts w:cs="Times New Roman"/>
                <w:szCs w:val="28"/>
                <w:lang w:eastAsia="en-US"/>
              </w:rPr>
              <w:t xml:space="preserve"> центр дополнительного образования»</w:t>
            </w:r>
          </w:p>
        </w:tc>
      </w:tr>
      <w:tr w:rsidR="00A55557" w:rsidRPr="00EB3FC3" w14:paraId="33ACEA37" w14:textId="77777777" w:rsidTr="00E905C0">
        <w:trPr>
          <w:trHeight w:val="1270"/>
        </w:trPr>
        <w:tc>
          <w:tcPr>
            <w:tcW w:w="4672" w:type="dxa"/>
          </w:tcPr>
          <w:p w14:paraId="35515A50" w14:textId="1ABF46D1" w:rsidR="00A55557" w:rsidRPr="00EB3FC3" w:rsidRDefault="002E7A11" w:rsidP="00E905C0">
            <w:pPr>
              <w:spacing w:line="360" w:lineRule="auto"/>
              <w:rPr>
                <w:rFonts w:cs="Times New Roman"/>
                <w:szCs w:val="28"/>
                <w:lang w:eastAsia="en-US"/>
              </w:rPr>
            </w:pPr>
            <w:r>
              <w:rPr>
                <w:rFonts w:cs="Times New Roman"/>
                <w:szCs w:val="28"/>
                <w:lang w:eastAsia="en-US"/>
              </w:rPr>
              <w:t>Баранов Максим Алексеевич</w:t>
            </w:r>
          </w:p>
        </w:tc>
        <w:tc>
          <w:tcPr>
            <w:tcW w:w="4672" w:type="dxa"/>
          </w:tcPr>
          <w:p w14:paraId="0D027E1E" w14:textId="789CCA93" w:rsidR="00A55557" w:rsidRPr="00EB3FC3" w:rsidRDefault="002E7A11" w:rsidP="009F244A">
            <w:pPr>
              <w:spacing w:line="276" w:lineRule="auto"/>
              <w:rPr>
                <w:rFonts w:cs="Times New Roman"/>
                <w:szCs w:val="28"/>
                <w:lang w:eastAsia="en-US"/>
              </w:rPr>
            </w:pPr>
            <w:r>
              <w:rPr>
                <w:rFonts w:cs="Times New Roman"/>
                <w:szCs w:val="28"/>
                <w:lang w:eastAsia="en-US"/>
              </w:rPr>
              <w:t>Директор МБУДО «</w:t>
            </w:r>
            <w:proofErr w:type="spellStart"/>
            <w:r w:rsidR="009F244A">
              <w:rPr>
                <w:rFonts w:cs="Times New Roman"/>
                <w:szCs w:val="28"/>
                <w:lang w:eastAsia="en-US"/>
              </w:rPr>
              <w:t>Чебулинская</w:t>
            </w:r>
            <w:proofErr w:type="spellEnd"/>
            <w:r w:rsidR="009F244A">
              <w:rPr>
                <w:rFonts w:cs="Times New Roman"/>
                <w:szCs w:val="28"/>
                <w:lang w:eastAsia="en-US"/>
              </w:rPr>
              <w:t xml:space="preserve"> детско-юношеская спортивная школа</w:t>
            </w:r>
            <w:r>
              <w:rPr>
                <w:rFonts w:cs="Times New Roman"/>
                <w:szCs w:val="28"/>
                <w:lang w:eastAsia="en-US"/>
              </w:rPr>
              <w:t>»</w:t>
            </w:r>
          </w:p>
        </w:tc>
      </w:tr>
    </w:tbl>
    <w:p w14:paraId="1D3382D1" w14:textId="77777777" w:rsidR="00A55557" w:rsidRDefault="00A55557" w:rsidP="00A55557">
      <w:pPr>
        <w:spacing w:line="336" w:lineRule="auto"/>
        <w:jc w:val="center"/>
        <w:rPr>
          <w:rFonts w:cs="Times New Roman"/>
          <w:szCs w:val="28"/>
          <w:lang w:eastAsia="en-US"/>
        </w:rPr>
      </w:pPr>
    </w:p>
    <w:p w14:paraId="35D52435" w14:textId="77777777" w:rsidR="009F244A" w:rsidRDefault="009F244A" w:rsidP="00A55557">
      <w:pPr>
        <w:spacing w:line="336" w:lineRule="auto"/>
        <w:jc w:val="center"/>
        <w:rPr>
          <w:rFonts w:cs="Times New Roman"/>
          <w:szCs w:val="28"/>
          <w:lang w:eastAsia="en-US"/>
        </w:rPr>
      </w:pPr>
    </w:p>
    <w:p w14:paraId="4CDAE490" w14:textId="77777777" w:rsidR="009F244A" w:rsidRDefault="009F244A" w:rsidP="00A55557">
      <w:pPr>
        <w:spacing w:line="336" w:lineRule="auto"/>
        <w:jc w:val="center"/>
        <w:rPr>
          <w:rFonts w:cs="Times New Roman"/>
          <w:szCs w:val="28"/>
          <w:lang w:eastAsia="en-US"/>
        </w:rPr>
      </w:pPr>
    </w:p>
    <w:p w14:paraId="047F43F4" w14:textId="77777777" w:rsidR="009F244A" w:rsidRDefault="009F244A" w:rsidP="00A55557">
      <w:pPr>
        <w:spacing w:line="336" w:lineRule="auto"/>
        <w:jc w:val="center"/>
        <w:rPr>
          <w:rFonts w:cs="Times New Roman"/>
          <w:szCs w:val="28"/>
          <w:lang w:eastAsia="en-US"/>
        </w:rPr>
      </w:pPr>
    </w:p>
    <w:p w14:paraId="215EA0BD" w14:textId="77777777" w:rsidR="009F244A" w:rsidRDefault="009F244A" w:rsidP="00A55557">
      <w:pPr>
        <w:spacing w:line="336" w:lineRule="auto"/>
        <w:jc w:val="center"/>
        <w:rPr>
          <w:rFonts w:cs="Times New Roman"/>
          <w:szCs w:val="28"/>
          <w:lang w:eastAsia="en-US"/>
        </w:rPr>
      </w:pPr>
    </w:p>
    <w:p w14:paraId="464935DF" w14:textId="77777777" w:rsidR="009F244A" w:rsidRDefault="009F244A" w:rsidP="00A55557">
      <w:pPr>
        <w:spacing w:line="336" w:lineRule="auto"/>
        <w:jc w:val="center"/>
        <w:rPr>
          <w:rFonts w:cs="Times New Roman"/>
          <w:szCs w:val="28"/>
          <w:lang w:eastAsia="en-US"/>
        </w:rPr>
      </w:pPr>
    </w:p>
    <w:p w14:paraId="01A4833B" w14:textId="77777777" w:rsidR="009F244A" w:rsidRDefault="009F244A" w:rsidP="00A55557">
      <w:pPr>
        <w:spacing w:line="336" w:lineRule="auto"/>
        <w:jc w:val="center"/>
        <w:rPr>
          <w:rFonts w:cs="Times New Roman"/>
          <w:szCs w:val="28"/>
          <w:lang w:eastAsia="en-US"/>
        </w:rPr>
      </w:pPr>
    </w:p>
    <w:p w14:paraId="102B5F8D" w14:textId="3772B00D" w:rsidR="009F244A" w:rsidRPr="009F244A" w:rsidRDefault="009F244A" w:rsidP="009F244A">
      <w:pPr>
        <w:jc w:val="center"/>
        <w:rPr>
          <w:rFonts w:eastAsia="Times New Roman" w:cs="Times New Roman"/>
          <w:szCs w:val="28"/>
        </w:rPr>
      </w:pPr>
      <w:r w:rsidRPr="009F244A">
        <w:rPr>
          <w:rFonts w:eastAsia="Times New Roman" w:cs="Times New Roman"/>
          <w:szCs w:val="28"/>
        </w:rPr>
        <w:lastRenderedPageBreak/>
        <w:t xml:space="preserve"> Лист согласования</w:t>
      </w:r>
    </w:p>
    <w:p w14:paraId="6AFD6E8D" w14:textId="4D2F2BF1" w:rsidR="009F244A" w:rsidRPr="009F244A" w:rsidRDefault="002B69F8" w:rsidP="009F244A">
      <w:pPr>
        <w:spacing w:line="276" w:lineRule="auto"/>
        <w:jc w:val="center"/>
        <w:rPr>
          <w:rFonts w:eastAsia="Times New Roman" w:cs="Times New Roman"/>
          <w:szCs w:val="28"/>
        </w:rPr>
      </w:pPr>
      <w:r>
        <w:rPr>
          <w:rFonts w:eastAsia="Times New Roman" w:cs="Times New Roman"/>
          <w:szCs w:val="28"/>
        </w:rPr>
        <w:t>к П</w:t>
      </w:r>
      <w:r w:rsidR="009F244A" w:rsidRPr="009F244A">
        <w:rPr>
          <w:rFonts w:eastAsia="Times New Roman" w:cs="Times New Roman"/>
          <w:szCs w:val="28"/>
        </w:rPr>
        <w:t xml:space="preserve">остановлению администрации </w:t>
      </w:r>
      <w:proofErr w:type="spellStart"/>
      <w:r w:rsidR="009F244A" w:rsidRPr="009F244A">
        <w:rPr>
          <w:rFonts w:eastAsia="Times New Roman" w:cs="Times New Roman"/>
          <w:szCs w:val="28"/>
        </w:rPr>
        <w:t>Чебулинского</w:t>
      </w:r>
      <w:proofErr w:type="spellEnd"/>
      <w:r w:rsidR="009F244A" w:rsidRPr="009F244A">
        <w:rPr>
          <w:rFonts w:eastAsia="Times New Roman" w:cs="Times New Roman"/>
          <w:szCs w:val="28"/>
        </w:rPr>
        <w:t xml:space="preserve"> муниципального округа </w:t>
      </w:r>
    </w:p>
    <w:p w14:paraId="4261505B" w14:textId="1093A3E4" w:rsidR="009F244A" w:rsidRDefault="009F244A" w:rsidP="009F244A">
      <w:pPr>
        <w:tabs>
          <w:tab w:val="left" w:pos="709"/>
        </w:tabs>
        <w:spacing w:line="360" w:lineRule="exact"/>
        <w:jc w:val="center"/>
        <w:rPr>
          <w:rFonts w:cs="Times New Roman"/>
          <w:b/>
          <w:szCs w:val="28"/>
        </w:rPr>
      </w:pPr>
      <w:r w:rsidRPr="006E7471">
        <w:rPr>
          <w:rFonts w:cs="Times New Roman"/>
          <w:bCs/>
          <w:szCs w:val="28"/>
        </w:rPr>
        <w:t xml:space="preserve">от </w:t>
      </w:r>
      <w:r>
        <w:rPr>
          <w:rFonts w:cs="Times New Roman"/>
          <w:bCs/>
          <w:szCs w:val="28"/>
        </w:rPr>
        <w:t>16.08.2023</w:t>
      </w:r>
      <w:r w:rsidRPr="006E7471">
        <w:rPr>
          <w:rFonts w:cs="Times New Roman"/>
          <w:bCs/>
          <w:szCs w:val="28"/>
        </w:rPr>
        <w:t xml:space="preserve"> </w:t>
      </w:r>
      <w:r>
        <w:rPr>
          <w:rFonts w:cs="Times New Roman"/>
          <w:bCs/>
          <w:szCs w:val="28"/>
        </w:rPr>
        <w:t xml:space="preserve">     </w:t>
      </w:r>
      <w:r w:rsidRPr="006E7471">
        <w:rPr>
          <w:rFonts w:cs="Times New Roman"/>
          <w:bCs/>
          <w:szCs w:val="28"/>
        </w:rPr>
        <w:t xml:space="preserve">№ </w:t>
      </w:r>
      <w:r>
        <w:rPr>
          <w:rFonts w:cs="Times New Roman"/>
          <w:bCs/>
          <w:szCs w:val="28"/>
        </w:rPr>
        <w:t>416-П</w:t>
      </w:r>
    </w:p>
    <w:p w14:paraId="330ED792" w14:textId="77777777" w:rsidR="009F244A" w:rsidRPr="009F244A" w:rsidRDefault="009F244A" w:rsidP="009F244A">
      <w:pPr>
        <w:spacing w:line="276" w:lineRule="auto"/>
        <w:jc w:val="center"/>
        <w:rPr>
          <w:rFonts w:eastAsia="Times New Roman" w:cs="Times New Roman"/>
          <w:szCs w:val="28"/>
        </w:rPr>
      </w:pPr>
      <w:r w:rsidRPr="009F244A">
        <w:rPr>
          <w:rFonts w:ascii="Calibri" w:eastAsia="Times New Roman" w:hAnsi="Calibri" w:cs="Times New Roman"/>
          <w:szCs w:val="28"/>
        </w:rPr>
        <w:t xml:space="preserve"> «</w:t>
      </w:r>
      <w:proofErr w:type="gramStart"/>
      <w:r w:rsidRPr="009F244A">
        <w:rPr>
          <w:rFonts w:eastAsia="Times New Roman" w:cs="Times New Roman"/>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9F244A">
        <w:rPr>
          <w:rFonts w:eastAsia="Times New Roman" w:cs="Times New Roman"/>
          <w:szCs w:val="28"/>
        </w:rPr>
        <w:t xml:space="preserve"> </w:t>
      </w:r>
    </w:p>
    <w:p w14:paraId="31A7F455" w14:textId="5B70C71E" w:rsidR="009F244A" w:rsidRPr="009F244A" w:rsidRDefault="009F244A" w:rsidP="009F244A">
      <w:pPr>
        <w:spacing w:line="276" w:lineRule="auto"/>
        <w:jc w:val="center"/>
        <w:rPr>
          <w:rFonts w:ascii="Calibri" w:eastAsia="Times New Roman" w:hAnsi="Calibri" w:cs="Times New Roman"/>
          <w:szCs w:val="28"/>
        </w:rPr>
      </w:pPr>
      <w:r w:rsidRPr="009F244A">
        <w:rPr>
          <w:rFonts w:eastAsia="Times New Roman" w:cs="Times New Roman"/>
          <w:szCs w:val="28"/>
        </w:rPr>
        <w:t xml:space="preserve">на территории </w:t>
      </w:r>
      <w:proofErr w:type="spellStart"/>
      <w:r w:rsidRPr="009F244A">
        <w:rPr>
          <w:rFonts w:eastAsia="Times New Roman" w:cs="Times New Roman"/>
          <w:szCs w:val="28"/>
        </w:rPr>
        <w:t>Чебулинского</w:t>
      </w:r>
      <w:proofErr w:type="spellEnd"/>
      <w:r w:rsidRPr="009F244A">
        <w:rPr>
          <w:rFonts w:eastAsia="Times New Roman" w:cs="Times New Roman"/>
          <w:szCs w:val="28"/>
        </w:rPr>
        <w:t xml:space="preserve"> муниципального округа </w:t>
      </w:r>
      <w:r w:rsidRPr="009F244A">
        <w:rPr>
          <w:rFonts w:ascii="Calibri" w:eastAsia="Times New Roman" w:hAnsi="Calibri" w:cs="Times New Roman"/>
          <w:szCs w:val="28"/>
        </w:rPr>
        <w:t>»</w:t>
      </w:r>
    </w:p>
    <w:p w14:paraId="135525F7" w14:textId="77777777" w:rsidR="009F244A" w:rsidRPr="009F244A" w:rsidRDefault="009F244A" w:rsidP="009F244A">
      <w:pPr>
        <w:spacing w:line="276" w:lineRule="auto"/>
        <w:jc w:val="center"/>
        <w:rPr>
          <w:rFonts w:eastAsia="Times New Roman" w:cs="Times New Roman"/>
          <w:szCs w:val="28"/>
        </w:rPr>
      </w:pPr>
    </w:p>
    <w:p w14:paraId="449E3A57" w14:textId="77777777" w:rsidR="009F244A" w:rsidRPr="009F244A" w:rsidRDefault="009F244A" w:rsidP="009F244A">
      <w:pPr>
        <w:spacing w:line="240" w:lineRule="auto"/>
        <w:jc w:val="left"/>
        <w:rPr>
          <w:rFonts w:eastAsia="Times New Roman" w:cs="Times New Roman"/>
          <w:szCs w:val="28"/>
        </w:rPr>
      </w:pPr>
    </w:p>
    <w:tbl>
      <w:tblPr>
        <w:tblStyle w:val="4"/>
        <w:tblW w:w="100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2126"/>
        <w:gridCol w:w="2551"/>
      </w:tblGrid>
      <w:tr w:rsidR="009F244A" w:rsidRPr="009F244A" w14:paraId="42FF5981" w14:textId="77777777" w:rsidTr="001C38FE">
        <w:trPr>
          <w:trHeight w:val="752"/>
        </w:trPr>
        <w:tc>
          <w:tcPr>
            <w:tcW w:w="5353" w:type="dxa"/>
            <w:hideMark/>
          </w:tcPr>
          <w:p w14:paraId="0530EBA2" w14:textId="77777777" w:rsidR="009F244A" w:rsidRPr="009F244A" w:rsidRDefault="009F244A" w:rsidP="009F244A">
            <w:pPr>
              <w:spacing w:line="240" w:lineRule="auto"/>
              <w:jc w:val="left"/>
              <w:rPr>
                <w:rFonts w:eastAsia="Times New Roman"/>
                <w:szCs w:val="28"/>
              </w:rPr>
            </w:pPr>
            <w:r w:rsidRPr="009F244A">
              <w:rPr>
                <w:rFonts w:eastAsia="Times New Roman"/>
                <w:szCs w:val="28"/>
              </w:rPr>
              <w:t xml:space="preserve">Заместитель главы </w:t>
            </w:r>
            <w:proofErr w:type="gramStart"/>
            <w:r w:rsidRPr="009F244A">
              <w:rPr>
                <w:rFonts w:eastAsia="Times New Roman"/>
                <w:szCs w:val="28"/>
              </w:rPr>
              <w:t>по</w:t>
            </w:r>
            <w:proofErr w:type="gramEnd"/>
          </w:p>
          <w:p w14:paraId="40CC5907" w14:textId="77777777" w:rsidR="009F244A" w:rsidRPr="009F244A" w:rsidRDefault="009F244A" w:rsidP="009F244A">
            <w:pPr>
              <w:spacing w:line="240" w:lineRule="auto"/>
              <w:jc w:val="left"/>
              <w:rPr>
                <w:rFonts w:eastAsia="Times New Roman"/>
                <w:szCs w:val="28"/>
              </w:rPr>
            </w:pPr>
            <w:r w:rsidRPr="009F244A">
              <w:rPr>
                <w:rFonts w:eastAsia="Times New Roman"/>
                <w:szCs w:val="28"/>
              </w:rPr>
              <w:t>социальным вопросам</w:t>
            </w:r>
          </w:p>
        </w:tc>
        <w:tc>
          <w:tcPr>
            <w:tcW w:w="2126" w:type="dxa"/>
          </w:tcPr>
          <w:p w14:paraId="7A803DB4" w14:textId="77777777" w:rsidR="009F244A" w:rsidRPr="009F244A" w:rsidRDefault="009F244A" w:rsidP="009F244A">
            <w:pPr>
              <w:spacing w:line="240" w:lineRule="auto"/>
              <w:jc w:val="center"/>
              <w:rPr>
                <w:rFonts w:eastAsia="Times New Roman"/>
                <w:szCs w:val="28"/>
              </w:rPr>
            </w:pPr>
          </w:p>
        </w:tc>
        <w:tc>
          <w:tcPr>
            <w:tcW w:w="2551" w:type="dxa"/>
            <w:vAlign w:val="center"/>
            <w:hideMark/>
          </w:tcPr>
          <w:p w14:paraId="24CC0C44" w14:textId="77777777" w:rsidR="009F244A" w:rsidRPr="009F244A" w:rsidRDefault="009F244A" w:rsidP="009F244A">
            <w:pPr>
              <w:spacing w:line="240" w:lineRule="auto"/>
              <w:jc w:val="left"/>
              <w:rPr>
                <w:rFonts w:eastAsia="Times New Roman"/>
                <w:szCs w:val="28"/>
              </w:rPr>
            </w:pPr>
            <w:r w:rsidRPr="009F244A">
              <w:rPr>
                <w:rFonts w:eastAsia="Times New Roman"/>
                <w:szCs w:val="28"/>
              </w:rPr>
              <w:t>И.А. Данильченко</w:t>
            </w:r>
          </w:p>
        </w:tc>
      </w:tr>
      <w:tr w:rsidR="009F244A" w:rsidRPr="009F244A" w14:paraId="3B147E0B" w14:textId="77777777" w:rsidTr="001C38FE">
        <w:tc>
          <w:tcPr>
            <w:tcW w:w="5353" w:type="dxa"/>
            <w:hideMark/>
          </w:tcPr>
          <w:p w14:paraId="59198AAB" w14:textId="77777777" w:rsidR="009F244A" w:rsidRPr="009F244A" w:rsidRDefault="009F244A" w:rsidP="009F244A">
            <w:pPr>
              <w:spacing w:line="240" w:lineRule="auto"/>
              <w:jc w:val="left"/>
              <w:rPr>
                <w:rFonts w:eastAsia="Times New Roman"/>
                <w:szCs w:val="28"/>
              </w:rPr>
            </w:pPr>
            <w:r w:rsidRPr="009F244A">
              <w:rPr>
                <w:rFonts w:eastAsia="Times New Roman"/>
                <w:szCs w:val="28"/>
              </w:rPr>
              <w:t xml:space="preserve">Заместитель главы- </w:t>
            </w:r>
          </w:p>
          <w:p w14:paraId="43E9B609" w14:textId="77777777" w:rsidR="009F244A" w:rsidRPr="009F244A" w:rsidRDefault="009F244A" w:rsidP="009F244A">
            <w:pPr>
              <w:spacing w:line="240" w:lineRule="auto"/>
              <w:jc w:val="left"/>
              <w:rPr>
                <w:rFonts w:eastAsia="Times New Roman"/>
                <w:szCs w:val="28"/>
              </w:rPr>
            </w:pPr>
            <w:r w:rsidRPr="009F244A">
              <w:rPr>
                <w:rFonts w:eastAsia="Times New Roman"/>
                <w:szCs w:val="28"/>
              </w:rPr>
              <w:t>управляющий делами</w:t>
            </w:r>
          </w:p>
        </w:tc>
        <w:tc>
          <w:tcPr>
            <w:tcW w:w="2126" w:type="dxa"/>
          </w:tcPr>
          <w:p w14:paraId="77F95108" w14:textId="77777777" w:rsidR="009F244A" w:rsidRPr="009F244A" w:rsidRDefault="009F244A" w:rsidP="009F244A">
            <w:pPr>
              <w:spacing w:line="240" w:lineRule="auto"/>
              <w:jc w:val="center"/>
              <w:rPr>
                <w:rFonts w:eastAsia="Times New Roman"/>
                <w:szCs w:val="28"/>
              </w:rPr>
            </w:pPr>
          </w:p>
        </w:tc>
        <w:tc>
          <w:tcPr>
            <w:tcW w:w="2551" w:type="dxa"/>
            <w:vAlign w:val="center"/>
            <w:hideMark/>
          </w:tcPr>
          <w:p w14:paraId="32A690F9" w14:textId="77777777" w:rsidR="009F244A" w:rsidRPr="009F244A" w:rsidRDefault="009F244A" w:rsidP="009F244A">
            <w:pPr>
              <w:spacing w:line="240" w:lineRule="auto"/>
              <w:jc w:val="left"/>
              <w:rPr>
                <w:rFonts w:eastAsia="Times New Roman"/>
                <w:szCs w:val="28"/>
              </w:rPr>
            </w:pPr>
            <w:r w:rsidRPr="009F244A">
              <w:rPr>
                <w:rFonts w:eastAsia="Times New Roman"/>
                <w:szCs w:val="28"/>
              </w:rPr>
              <w:t>Л.В. Ващенко</w:t>
            </w:r>
          </w:p>
        </w:tc>
      </w:tr>
      <w:tr w:rsidR="009F244A" w:rsidRPr="009F244A" w14:paraId="742ACB31" w14:textId="77777777" w:rsidTr="001C38FE">
        <w:tc>
          <w:tcPr>
            <w:tcW w:w="5353" w:type="dxa"/>
          </w:tcPr>
          <w:p w14:paraId="1C3440D1" w14:textId="77777777" w:rsidR="009F244A" w:rsidRPr="009F244A" w:rsidRDefault="009F244A" w:rsidP="009F244A">
            <w:pPr>
              <w:spacing w:line="240" w:lineRule="auto"/>
              <w:jc w:val="left"/>
              <w:rPr>
                <w:rFonts w:eastAsia="Times New Roman"/>
                <w:szCs w:val="28"/>
              </w:rPr>
            </w:pPr>
          </w:p>
        </w:tc>
        <w:tc>
          <w:tcPr>
            <w:tcW w:w="2126" w:type="dxa"/>
          </w:tcPr>
          <w:p w14:paraId="1BA75D15" w14:textId="77777777" w:rsidR="009F244A" w:rsidRPr="009F244A" w:rsidRDefault="009F244A" w:rsidP="009F244A">
            <w:pPr>
              <w:spacing w:line="240" w:lineRule="auto"/>
              <w:jc w:val="center"/>
              <w:rPr>
                <w:rFonts w:eastAsia="Times New Roman"/>
                <w:szCs w:val="28"/>
              </w:rPr>
            </w:pPr>
          </w:p>
        </w:tc>
        <w:tc>
          <w:tcPr>
            <w:tcW w:w="2551" w:type="dxa"/>
            <w:vAlign w:val="center"/>
          </w:tcPr>
          <w:p w14:paraId="7EAAA938" w14:textId="77777777" w:rsidR="009F244A" w:rsidRPr="009F244A" w:rsidRDefault="009F244A" w:rsidP="009F244A">
            <w:pPr>
              <w:spacing w:line="240" w:lineRule="auto"/>
              <w:jc w:val="left"/>
              <w:rPr>
                <w:rFonts w:eastAsia="Times New Roman"/>
                <w:szCs w:val="28"/>
              </w:rPr>
            </w:pPr>
          </w:p>
        </w:tc>
      </w:tr>
      <w:tr w:rsidR="009F244A" w:rsidRPr="009F244A" w14:paraId="493F6A35" w14:textId="77777777" w:rsidTr="001C38FE">
        <w:tc>
          <w:tcPr>
            <w:tcW w:w="5353" w:type="dxa"/>
            <w:hideMark/>
          </w:tcPr>
          <w:p w14:paraId="28C20EC3" w14:textId="77777777" w:rsidR="009F244A" w:rsidRPr="009F244A" w:rsidRDefault="009F244A" w:rsidP="009F244A">
            <w:pPr>
              <w:spacing w:line="240" w:lineRule="auto"/>
              <w:jc w:val="left"/>
              <w:rPr>
                <w:rFonts w:eastAsia="Times New Roman"/>
                <w:szCs w:val="28"/>
              </w:rPr>
            </w:pPr>
            <w:r w:rsidRPr="009F244A">
              <w:rPr>
                <w:rFonts w:eastAsia="Times New Roman"/>
                <w:szCs w:val="28"/>
              </w:rPr>
              <w:t>Начальник Управления образования</w:t>
            </w:r>
          </w:p>
        </w:tc>
        <w:tc>
          <w:tcPr>
            <w:tcW w:w="2126" w:type="dxa"/>
          </w:tcPr>
          <w:p w14:paraId="37BD2156" w14:textId="77777777" w:rsidR="009F244A" w:rsidRPr="009F244A" w:rsidRDefault="009F244A" w:rsidP="009F244A">
            <w:pPr>
              <w:spacing w:line="240" w:lineRule="auto"/>
              <w:jc w:val="center"/>
              <w:rPr>
                <w:rFonts w:eastAsia="Times New Roman"/>
                <w:szCs w:val="28"/>
              </w:rPr>
            </w:pPr>
          </w:p>
        </w:tc>
        <w:tc>
          <w:tcPr>
            <w:tcW w:w="2551" w:type="dxa"/>
            <w:vAlign w:val="center"/>
            <w:hideMark/>
          </w:tcPr>
          <w:p w14:paraId="6DB4B98E" w14:textId="77777777" w:rsidR="009F244A" w:rsidRPr="009F244A" w:rsidRDefault="009F244A" w:rsidP="009F244A">
            <w:pPr>
              <w:spacing w:line="240" w:lineRule="auto"/>
              <w:jc w:val="left"/>
              <w:rPr>
                <w:rFonts w:eastAsia="Times New Roman"/>
                <w:szCs w:val="28"/>
              </w:rPr>
            </w:pPr>
            <w:r w:rsidRPr="009F244A">
              <w:rPr>
                <w:rFonts w:eastAsia="Times New Roman"/>
                <w:szCs w:val="28"/>
              </w:rPr>
              <w:t xml:space="preserve">Л.Н. </w:t>
            </w:r>
            <w:proofErr w:type="spellStart"/>
            <w:r w:rsidRPr="009F244A">
              <w:rPr>
                <w:rFonts w:eastAsia="Times New Roman"/>
                <w:szCs w:val="28"/>
              </w:rPr>
              <w:t>Погожева</w:t>
            </w:r>
            <w:proofErr w:type="spellEnd"/>
          </w:p>
        </w:tc>
      </w:tr>
      <w:tr w:rsidR="009F244A" w:rsidRPr="009F244A" w14:paraId="4BA5BA88" w14:textId="77777777" w:rsidTr="001C38FE">
        <w:trPr>
          <w:trHeight w:val="339"/>
        </w:trPr>
        <w:tc>
          <w:tcPr>
            <w:tcW w:w="5353" w:type="dxa"/>
          </w:tcPr>
          <w:p w14:paraId="20DA4334" w14:textId="77777777" w:rsidR="009F244A" w:rsidRPr="009F244A" w:rsidRDefault="009F244A" w:rsidP="009F244A">
            <w:pPr>
              <w:spacing w:line="240" w:lineRule="auto"/>
              <w:jc w:val="left"/>
              <w:rPr>
                <w:rFonts w:eastAsia="Times New Roman"/>
                <w:sz w:val="20"/>
                <w:szCs w:val="28"/>
              </w:rPr>
            </w:pPr>
          </w:p>
        </w:tc>
        <w:tc>
          <w:tcPr>
            <w:tcW w:w="2126" w:type="dxa"/>
          </w:tcPr>
          <w:p w14:paraId="7050F475" w14:textId="77777777" w:rsidR="009F244A" w:rsidRPr="009F244A" w:rsidRDefault="009F244A" w:rsidP="009F244A">
            <w:pPr>
              <w:spacing w:line="240" w:lineRule="auto"/>
              <w:jc w:val="center"/>
              <w:rPr>
                <w:rFonts w:eastAsia="Times New Roman"/>
                <w:sz w:val="12"/>
                <w:szCs w:val="28"/>
              </w:rPr>
            </w:pPr>
          </w:p>
        </w:tc>
        <w:tc>
          <w:tcPr>
            <w:tcW w:w="2551" w:type="dxa"/>
            <w:vAlign w:val="center"/>
          </w:tcPr>
          <w:p w14:paraId="6CBF3326" w14:textId="77777777" w:rsidR="009F244A" w:rsidRPr="009F244A" w:rsidRDefault="009F244A" w:rsidP="009F244A">
            <w:pPr>
              <w:spacing w:line="240" w:lineRule="auto"/>
              <w:jc w:val="left"/>
              <w:rPr>
                <w:rFonts w:eastAsia="Times New Roman"/>
                <w:sz w:val="12"/>
                <w:szCs w:val="28"/>
              </w:rPr>
            </w:pPr>
          </w:p>
          <w:p w14:paraId="7E1A2260" w14:textId="77777777" w:rsidR="009F244A" w:rsidRPr="009F244A" w:rsidRDefault="009F244A" w:rsidP="009F244A">
            <w:pPr>
              <w:spacing w:line="240" w:lineRule="auto"/>
              <w:jc w:val="left"/>
              <w:rPr>
                <w:rFonts w:eastAsia="Times New Roman"/>
                <w:sz w:val="12"/>
                <w:szCs w:val="28"/>
              </w:rPr>
            </w:pPr>
          </w:p>
        </w:tc>
      </w:tr>
      <w:tr w:rsidR="009F244A" w:rsidRPr="009F244A" w14:paraId="40266DAF" w14:textId="77777777" w:rsidTr="001C38FE">
        <w:tc>
          <w:tcPr>
            <w:tcW w:w="5353" w:type="dxa"/>
            <w:hideMark/>
          </w:tcPr>
          <w:p w14:paraId="2FF1BE69" w14:textId="77777777" w:rsidR="009F244A" w:rsidRPr="009F244A" w:rsidRDefault="009F244A" w:rsidP="009F244A">
            <w:pPr>
              <w:spacing w:line="240" w:lineRule="auto"/>
              <w:jc w:val="left"/>
              <w:rPr>
                <w:rFonts w:eastAsia="Times New Roman"/>
                <w:szCs w:val="28"/>
              </w:rPr>
            </w:pPr>
            <w:r w:rsidRPr="009F244A">
              <w:rPr>
                <w:rFonts w:eastAsia="Times New Roman"/>
                <w:szCs w:val="28"/>
              </w:rPr>
              <w:t xml:space="preserve">Начальник юридического отдела                                         </w:t>
            </w:r>
          </w:p>
        </w:tc>
        <w:tc>
          <w:tcPr>
            <w:tcW w:w="2126" w:type="dxa"/>
          </w:tcPr>
          <w:p w14:paraId="6822952A" w14:textId="77777777" w:rsidR="009F244A" w:rsidRPr="009F244A" w:rsidRDefault="009F244A" w:rsidP="009F244A">
            <w:pPr>
              <w:spacing w:line="240" w:lineRule="auto"/>
              <w:jc w:val="center"/>
              <w:rPr>
                <w:rFonts w:eastAsia="Times New Roman"/>
                <w:szCs w:val="28"/>
              </w:rPr>
            </w:pPr>
          </w:p>
        </w:tc>
        <w:tc>
          <w:tcPr>
            <w:tcW w:w="2551" w:type="dxa"/>
            <w:vAlign w:val="center"/>
            <w:hideMark/>
          </w:tcPr>
          <w:p w14:paraId="11C14FFE" w14:textId="77777777" w:rsidR="009F244A" w:rsidRPr="009F244A" w:rsidRDefault="009F244A" w:rsidP="009F244A">
            <w:pPr>
              <w:spacing w:line="240" w:lineRule="auto"/>
              <w:jc w:val="left"/>
              <w:rPr>
                <w:rFonts w:eastAsia="Times New Roman"/>
                <w:szCs w:val="28"/>
              </w:rPr>
            </w:pPr>
            <w:r w:rsidRPr="009F244A">
              <w:rPr>
                <w:rFonts w:eastAsia="Times New Roman"/>
                <w:szCs w:val="28"/>
              </w:rPr>
              <w:t>Е.М. Рыбникова</w:t>
            </w:r>
          </w:p>
        </w:tc>
      </w:tr>
      <w:tr w:rsidR="009F244A" w:rsidRPr="009F244A" w14:paraId="0F7CB5CD" w14:textId="77777777" w:rsidTr="001C38FE">
        <w:tc>
          <w:tcPr>
            <w:tcW w:w="5353" w:type="dxa"/>
          </w:tcPr>
          <w:p w14:paraId="1D4AA513" w14:textId="77777777" w:rsidR="009F244A" w:rsidRPr="009F244A" w:rsidRDefault="009F244A" w:rsidP="009F244A">
            <w:pPr>
              <w:spacing w:line="240" w:lineRule="auto"/>
              <w:jc w:val="left"/>
              <w:rPr>
                <w:rFonts w:eastAsia="Times New Roman"/>
                <w:szCs w:val="28"/>
              </w:rPr>
            </w:pPr>
          </w:p>
        </w:tc>
        <w:tc>
          <w:tcPr>
            <w:tcW w:w="2126" w:type="dxa"/>
          </w:tcPr>
          <w:p w14:paraId="53AB7CDA" w14:textId="77777777" w:rsidR="009F244A" w:rsidRPr="009F244A" w:rsidRDefault="009F244A" w:rsidP="009F244A">
            <w:pPr>
              <w:spacing w:line="240" w:lineRule="auto"/>
              <w:jc w:val="center"/>
              <w:rPr>
                <w:rFonts w:eastAsia="Times New Roman"/>
                <w:sz w:val="12"/>
                <w:szCs w:val="28"/>
              </w:rPr>
            </w:pPr>
          </w:p>
        </w:tc>
        <w:tc>
          <w:tcPr>
            <w:tcW w:w="2551" w:type="dxa"/>
            <w:vAlign w:val="center"/>
          </w:tcPr>
          <w:p w14:paraId="74E1A4D0" w14:textId="77777777" w:rsidR="009F244A" w:rsidRPr="009F244A" w:rsidRDefault="009F244A" w:rsidP="009F244A">
            <w:pPr>
              <w:spacing w:line="240" w:lineRule="auto"/>
              <w:jc w:val="left"/>
              <w:rPr>
                <w:rFonts w:eastAsia="Times New Roman"/>
                <w:sz w:val="12"/>
                <w:szCs w:val="28"/>
              </w:rPr>
            </w:pPr>
          </w:p>
        </w:tc>
      </w:tr>
      <w:tr w:rsidR="009F244A" w:rsidRPr="009F244A" w14:paraId="7AA9B3A7" w14:textId="77777777" w:rsidTr="001C38FE">
        <w:trPr>
          <w:trHeight w:val="1392"/>
        </w:trPr>
        <w:tc>
          <w:tcPr>
            <w:tcW w:w="5353" w:type="dxa"/>
            <w:hideMark/>
          </w:tcPr>
          <w:p w14:paraId="62B1AFC7" w14:textId="77777777" w:rsidR="009F244A" w:rsidRDefault="009F244A" w:rsidP="009F244A">
            <w:pPr>
              <w:spacing w:line="240" w:lineRule="auto"/>
              <w:jc w:val="left"/>
              <w:rPr>
                <w:rFonts w:eastAsia="Times New Roman"/>
                <w:szCs w:val="28"/>
              </w:rPr>
            </w:pPr>
            <w:r w:rsidRPr="009F244A">
              <w:rPr>
                <w:rFonts w:eastAsia="Times New Roman"/>
                <w:szCs w:val="28"/>
              </w:rPr>
              <w:t>Подготовила  заведующая сектором  общего и дошкольного  образования</w:t>
            </w:r>
          </w:p>
          <w:p w14:paraId="7DE1433D" w14:textId="55B1402E" w:rsidR="009F244A" w:rsidRPr="009F244A" w:rsidRDefault="009F244A" w:rsidP="009F244A">
            <w:pPr>
              <w:spacing w:line="240" w:lineRule="auto"/>
              <w:jc w:val="left"/>
              <w:rPr>
                <w:rFonts w:eastAsia="Times New Roman"/>
                <w:szCs w:val="28"/>
              </w:rPr>
            </w:pPr>
            <w:r w:rsidRPr="009F244A">
              <w:rPr>
                <w:rFonts w:eastAsia="Times New Roman"/>
                <w:szCs w:val="28"/>
              </w:rPr>
              <w:t>Управления образования</w:t>
            </w:r>
          </w:p>
        </w:tc>
        <w:tc>
          <w:tcPr>
            <w:tcW w:w="2126" w:type="dxa"/>
          </w:tcPr>
          <w:p w14:paraId="45DD760B" w14:textId="77777777" w:rsidR="009F244A" w:rsidRPr="009F244A" w:rsidRDefault="009F244A" w:rsidP="009F244A">
            <w:pPr>
              <w:spacing w:line="240" w:lineRule="auto"/>
              <w:jc w:val="center"/>
              <w:rPr>
                <w:rFonts w:eastAsia="Times New Roman"/>
                <w:szCs w:val="28"/>
              </w:rPr>
            </w:pPr>
          </w:p>
        </w:tc>
        <w:tc>
          <w:tcPr>
            <w:tcW w:w="2551" w:type="dxa"/>
            <w:vAlign w:val="center"/>
            <w:hideMark/>
          </w:tcPr>
          <w:p w14:paraId="5C0659A3" w14:textId="45D3030A" w:rsidR="009F244A" w:rsidRPr="009F244A" w:rsidRDefault="009F244A" w:rsidP="009F244A">
            <w:pPr>
              <w:spacing w:line="240" w:lineRule="auto"/>
              <w:jc w:val="left"/>
              <w:rPr>
                <w:rFonts w:eastAsia="Times New Roman"/>
                <w:szCs w:val="28"/>
              </w:rPr>
            </w:pPr>
            <w:proofErr w:type="spellStart"/>
            <w:r>
              <w:rPr>
                <w:rFonts w:eastAsia="Times New Roman"/>
                <w:szCs w:val="28"/>
              </w:rPr>
              <w:t>О.В.Осиповская</w:t>
            </w:r>
            <w:proofErr w:type="spellEnd"/>
          </w:p>
        </w:tc>
      </w:tr>
    </w:tbl>
    <w:p w14:paraId="1287E032" w14:textId="0B031B14" w:rsidR="006572E2" w:rsidRPr="00EB3FC3" w:rsidRDefault="006572E2" w:rsidP="009F244A">
      <w:pPr>
        <w:spacing w:line="240" w:lineRule="auto"/>
        <w:rPr>
          <w:rFonts w:cs="Times New Roman"/>
          <w:i/>
          <w:sz w:val="18"/>
          <w:szCs w:val="18"/>
        </w:rPr>
      </w:pPr>
    </w:p>
    <w:sectPr w:rsidR="006572E2" w:rsidRPr="00EB3FC3" w:rsidSect="0057096B">
      <w:pgSz w:w="11906" w:h="16838"/>
      <w:pgMar w:top="1134" w:right="851" w:bottom="1134" w:left="1701" w:header="709" w:footer="709" w:gutter="0"/>
      <w:cols w:space="708"/>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4D9B9C" w15:done="0"/>
  <w15:commentEx w15:paraId="007714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724D" w16cex:dateUtc="2023-01-24T11:05:00Z"/>
  <w16cex:commentExtensible w16cex:durableId="277A4572" w16cex:dateUtc="2023-01-24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4D9B9C" w16cid:durableId="277A724D"/>
  <w16cid:commentId w16cid:paraId="007714A4" w16cid:durableId="277A45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C155E" w14:textId="77777777" w:rsidR="000E0DA3" w:rsidRDefault="000E0DA3" w:rsidP="00073C83">
      <w:pPr>
        <w:spacing w:line="240" w:lineRule="auto"/>
      </w:pPr>
      <w:r>
        <w:separator/>
      </w:r>
    </w:p>
  </w:endnote>
  <w:endnote w:type="continuationSeparator" w:id="0">
    <w:p w14:paraId="73E917F0" w14:textId="77777777" w:rsidR="000E0DA3" w:rsidRDefault="000E0DA3"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A1BAC" w14:textId="77777777" w:rsidR="000E0DA3" w:rsidRDefault="000E0DA3" w:rsidP="00073C83">
      <w:pPr>
        <w:spacing w:line="240" w:lineRule="auto"/>
      </w:pPr>
      <w:r>
        <w:separator/>
      </w:r>
    </w:p>
  </w:footnote>
  <w:footnote w:type="continuationSeparator" w:id="0">
    <w:p w14:paraId="0F13C8BA" w14:textId="77777777" w:rsidR="000E0DA3" w:rsidRDefault="000E0DA3" w:rsidP="00073C83">
      <w:pPr>
        <w:spacing w:line="240" w:lineRule="auto"/>
      </w:pPr>
      <w:r>
        <w:continuationSeparator/>
      </w:r>
    </w:p>
  </w:footnote>
  <w:footnote w:id="1">
    <w:p w14:paraId="18EBE514" w14:textId="4EE03D9C" w:rsidR="005216D5" w:rsidRPr="00777C22" w:rsidRDefault="005216D5" w:rsidP="00E55FD6">
      <w:pPr>
        <w:pStyle w:val="a5"/>
      </w:pPr>
      <w:r w:rsidRPr="00777C22">
        <w:rPr>
          <w:rStyle w:val="a7"/>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14:paraId="2CBFE145" w14:textId="636C67CB" w:rsidR="005216D5" w:rsidRPr="00777C22" w:rsidRDefault="005216D5" w:rsidP="00E55FD6">
      <w:pPr>
        <w:pStyle w:val="a5"/>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14:paraId="5831E5F6" w14:textId="77777777" w:rsidR="005216D5" w:rsidRPr="00777C22" w:rsidRDefault="005216D5" w:rsidP="00E55FD6">
      <w:pPr>
        <w:pStyle w:val="a5"/>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Филипп Лыжов">
    <w15:presenceInfo w15:providerId="Windows Live" w15:userId="e32abc15e6928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E8"/>
    <w:rsid w:val="0001375C"/>
    <w:rsid w:val="00016A2F"/>
    <w:rsid w:val="00021742"/>
    <w:rsid w:val="00036DC8"/>
    <w:rsid w:val="00050812"/>
    <w:rsid w:val="000514AC"/>
    <w:rsid w:val="00057BC6"/>
    <w:rsid w:val="00062114"/>
    <w:rsid w:val="00072CB4"/>
    <w:rsid w:val="00073C83"/>
    <w:rsid w:val="00091C43"/>
    <w:rsid w:val="000A0ACB"/>
    <w:rsid w:val="000B3830"/>
    <w:rsid w:val="000D687D"/>
    <w:rsid w:val="000E0DA3"/>
    <w:rsid w:val="000E72B6"/>
    <w:rsid w:val="000F15B8"/>
    <w:rsid w:val="000F3134"/>
    <w:rsid w:val="000F338E"/>
    <w:rsid w:val="00113A0E"/>
    <w:rsid w:val="00120207"/>
    <w:rsid w:val="00127E95"/>
    <w:rsid w:val="00127F25"/>
    <w:rsid w:val="00133E31"/>
    <w:rsid w:val="00147B51"/>
    <w:rsid w:val="00150524"/>
    <w:rsid w:val="00152343"/>
    <w:rsid w:val="001A596A"/>
    <w:rsid w:val="001B33DD"/>
    <w:rsid w:val="001B3443"/>
    <w:rsid w:val="001C0824"/>
    <w:rsid w:val="001D2961"/>
    <w:rsid w:val="001D65B6"/>
    <w:rsid w:val="001D7966"/>
    <w:rsid w:val="00206BFD"/>
    <w:rsid w:val="00210CA2"/>
    <w:rsid w:val="00244AA1"/>
    <w:rsid w:val="002473D8"/>
    <w:rsid w:val="00252B68"/>
    <w:rsid w:val="002658DB"/>
    <w:rsid w:val="00277E00"/>
    <w:rsid w:val="00287B5C"/>
    <w:rsid w:val="00296D15"/>
    <w:rsid w:val="002A0AFE"/>
    <w:rsid w:val="002A7D37"/>
    <w:rsid w:val="002B2A97"/>
    <w:rsid w:val="002B3DC5"/>
    <w:rsid w:val="002B41DD"/>
    <w:rsid w:val="002B69F8"/>
    <w:rsid w:val="002D56CD"/>
    <w:rsid w:val="002E7A11"/>
    <w:rsid w:val="00305FA5"/>
    <w:rsid w:val="003065FE"/>
    <w:rsid w:val="003156C3"/>
    <w:rsid w:val="00331B27"/>
    <w:rsid w:val="0033202C"/>
    <w:rsid w:val="00350EA1"/>
    <w:rsid w:val="00351BA0"/>
    <w:rsid w:val="003576D4"/>
    <w:rsid w:val="00371A3C"/>
    <w:rsid w:val="00372681"/>
    <w:rsid w:val="00381034"/>
    <w:rsid w:val="00392C48"/>
    <w:rsid w:val="00393ED2"/>
    <w:rsid w:val="003961EA"/>
    <w:rsid w:val="003A7008"/>
    <w:rsid w:val="003B16F2"/>
    <w:rsid w:val="003C0A8A"/>
    <w:rsid w:val="003D36A1"/>
    <w:rsid w:val="003D36A4"/>
    <w:rsid w:val="003E07D1"/>
    <w:rsid w:val="003E1251"/>
    <w:rsid w:val="003F0FB1"/>
    <w:rsid w:val="003F0FDD"/>
    <w:rsid w:val="003F28F3"/>
    <w:rsid w:val="003F4399"/>
    <w:rsid w:val="00401D3D"/>
    <w:rsid w:val="004048D5"/>
    <w:rsid w:val="00406A6A"/>
    <w:rsid w:val="00411400"/>
    <w:rsid w:val="004269E9"/>
    <w:rsid w:val="004310D4"/>
    <w:rsid w:val="00435CA1"/>
    <w:rsid w:val="00435FBA"/>
    <w:rsid w:val="004462E4"/>
    <w:rsid w:val="004517CF"/>
    <w:rsid w:val="00462D4C"/>
    <w:rsid w:val="004646EF"/>
    <w:rsid w:val="00482195"/>
    <w:rsid w:val="004C02EF"/>
    <w:rsid w:val="004C143E"/>
    <w:rsid w:val="004C1E5C"/>
    <w:rsid w:val="004C30CC"/>
    <w:rsid w:val="004C7142"/>
    <w:rsid w:val="004D0146"/>
    <w:rsid w:val="004D1DBE"/>
    <w:rsid w:val="004D5743"/>
    <w:rsid w:val="004D6A39"/>
    <w:rsid w:val="004E481C"/>
    <w:rsid w:val="004E4C2A"/>
    <w:rsid w:val="004E580B"/>
    <w:rsid w:val="004F3481"/>
    <w:rsid w:val="004F45BB"/>
    <w:rsid w:val="00507264"/>
    <w:rsid w:val="00515956"/>
    <w:rsid w:val="005216D5"/>
    <w:rsid w:val="00535771"/>
    <w:rsid w:val="00537F8D"/>
    <w:rsid w:val="00555AE5"/>
    <w:rsid w:val="005676BC"/>
    <w:rsid w:val="0057096B"/>
    <w:rsid w:val="00575020"/>
    <w:rsid w:val="00576B8B"/>
    <w:rsid w:val="00580901"/>
    <w:rsid w:val="00580D40"/>
    <w:rsid w:val="0058432A"/>
    <w:rsid w:val="005A4473"/>
    <w:rsid w:val="005A5D5C"/>
    <w:rsid w:val="005B0FE4"/>
    <w:rsid w:val="005B18E9"/>
    <w:rsid w:val="005B4D1E"/>
    <w:rsid w:val="005B7EC2"/>
    <w:rsid w:val="005C3A52"/>
    <w:rsid w:val="005D1654"/>
    <w:rsid w:val="005D5474"/>
    <w:rsid w:val="005D65CE"/>
    <w:rsid w:val="005E66DA"/>
    <w:rsid w:val="005F03E8"/>
    <w:rsid w:val="005F1AB8"/>
    <w:rsid w:val="005F253F"/>
    <w:rsid w:val="00600E8F"/>
    <w:rsid w:val="00604913"/>
    <w:rsid w:val="0060737B"/>
    <w:rsid w:val="00616061"/>
    <w:rsid w:val="006227F5"/>
    <w:rsid w:val="00636B47"/>
    <w:rsid w:val="0065420D"/>
    <w:rsid w:val="006572E2"/>
    <w:rsid w:val="00662868"/>
    <w:rsid w:val="00665E49"/>
    <w:rsid w:val="006671D6"/>
    <w:rsid w:val="006701CC"/>
    <w:rsid w:val="006722EB"/>
    <w:rsid w:val="00673CDB"/>
    <w:rsid w:val="00677416"/>
    <w:rsid w:val="0069618D"/>
    <w:rsid w:val="006D10ED"/>
    <w:rsid w:val="006D45B6"/>
    <w:rsid w:val="006E0472"/>
    <w:rsid w:val="006E37DD"/>
    <w:rsid w:val="006E7471"/>
    <w:rsid w:val="006F7546"/>
    <w:rsid w:val="00703A5F"/>
    <w:rsid w:val="007112B8"/>
    <w:rsid w:val="00723BF2"/>
    <w:rsid w:val="00734123"/>
    <w:rsid w:val="007406AB"/>
    <w:rsid w:val="00765ADF"/>
    <w:rsid w:val="0079322B"/>
    <w:rsid w:val="007A1BF4"/>
    <w:rsid w:val="007C0B13"/>
    <w:rsid w:val="007C2CBE"/>
    <w:rsid w:val="007C6106"/>
    <w:rsid w:val="007C77C4"/>
    <w:rsid w:val="007E645C"/>
    <w:rsid w:val="00813D83"/>
    <w:rsid w:val="0082545D"/>
    <w:rsid w:val="00834E67"/>
    <w:rsid w:val="00847175"/>
    <w:rsid w:val="00872FE8"/>
    <w:rsid w:val="008841BA"/>
    <w:rsid w:val="00884F70"/>
    <w:rsid w:val="008873B1"/>
    <w:rsid w:val="00890A1D"/>
    <w:rsid w:val="0089341F"/>
    <w:rsid w:val="008937E7"/>
    <w:rsid w:val="008C19AE"/>
    <w:rsid w:val="008C48AC"/>
    <w:rsid w:val="008C519F"/>
    <w:rsid w:val="008D7DE8"/>
    <w:rsid w:val="008E280B"/>
    <w:rsid w:val="008E7CD1"/>
    <w:rsid w:val="008F72A7"/>
    <w:rsid w:val="00902E49"/>
    <w:rsid w:val="00903B59"/>
    <w:rsid w:val="00906153"/>
    <w:rsid w:val="00927AB4"/>
    <w:rsid w:val="009319A6"/>
    <w:rsid w:val="00935453"/>
    <w:rsid w:val="00942604"/>
    <w:rsid w:val="0095679C"/>
    <w:rsid w:val="0096317A"/>
    <w:rsid w:val="00966874"/>
    <w:rsid w:val="00974E40"/>
    <w:rsid w:val="00975449"/>
    <w:rsid w:val="0098051C"/>
    <w:rsid w:val="00987E04"/>
    <w:rsid w:val="009A38CD"/>
    <w:rsid w:val="009B3E4E"/>
    <w:rsid w:val="009D0E4E"/>
    <w:rsid w:val="009E7ECC"/>
    <w:rsid w:val="009F1497"/>
    <w:rsid w:val="009F244A"/>
    <w:rsid w:val="009F393B"/>
    <w:rsid w:val="00A0304C"/>
    <w:rsid w:val="00A073C2"/>
    <w:rsid w:val="00A25A35"/>
    <w:rsid w:val="00A3626D"/>
    <w:rsid w:val="00A3742C"/>
    <w:rsid w:val="00A41B9E"/>
    <w:rsid w:val="00A464ED"/>
    <w:rsid w:val="00A46915"/>
    <w:rsid w:val="00A52ABA"/>
    <w:rsid w:val="00A55557"/>
    <w:rsid w:val="00A5633A"/>
    <w:rsid w:val="00A63D56"/>
    <w:rsid w:val="00A65A3A"/>
    <w:rsid w:val="00A668D1"/>
    <w:rsid w:val="00A76FF6"/>
    <w:rsid w:val="00A813AD"/>
    <w:rsid w:val="00A851B4"/>
    <w:rsid w:val="00A86D60"/>
    <w:rsid w:val="00A910BA"/>
    <w:rsid w:val="00A9596B"/>
    <w:rsid w:val="00AA0089"/>
    <w:rsid w:val="00AA735C"/>
    <w:rsid w:val="00AA77DE"/>
    <w:rsid w:val="00AB3137"/>
    <w:rsid w:val="00AC60AD"/>
    <w:rsid w:val="00AD068C"/>
    <w:rsid w:val="00AD0BDA"/>
    <w:rsid w:val="00AD2BB9"/>
    <w:rsid w:val="00AE001E"/>
    <w:rsid w:val="00B15425"/>
    <w:rsid w:val="00B238A7"/>
    <w:rsid w:val="00B269C6"/>
    <w:rsid w:val="00B30248"/>
    <w:rsid w:val="00B3263F"/>
    <w:rsid w:val="00B43595"/>
    <w:rsid w:val="00B47090"/>
    <w:rsid w:val="00B523CA"/>
    <w:rsid w:val="00B560BA"/>
    <w:rsid w:val="00B56425"/>
    <w:rsid w:val="00B57FFB"/>
    <w:rsid w:val="00B62283"/>
    <w:rsid w:val="00B65B22"/>
    <w:rsid w:val="00B708AC"/>
    <w:rsid w:val="00B738E6"/>
    <w:rsid w:val="00B754BE"/>
    <w:rsid w:val="00B80EC8"/>
    <w:rsid w:val="00B81143"/>
    <w:rsid w:val="00B867E8"/>
    <w:rsid w:val="00B9022C"/>
    <w:rsid w:val="00B9245A"/>
    <w:rsid w:val="00BA2EE5"/>
    <w:rsid w:val="00BA634B"/>
    <w:rsid w:val="00BB1063"/>
    <w:rsid w:val="00BB20E7"/>
    <w:rsid w:val="00BD0643"/>
    <w:rsid w:val="00BD302B"/>
    <w:rsid w:val="00BE2365"/>
    <w:rsid w:val="00C02EC6"/>
    <w:rsid w:val="00C2458E"/>
    <w:rsid w:val="00C24CA4"/>
    <w:rsid w:val="00C37B58"/>
    <w:rsid w:val="00C44063"/>
    <w:rsid w:val="00C52EBE"/>
    <w:rsid w:val="00C543F2"/>
    <w:rsid w:val="00C560F8"/>
    <w:rsid w:val="00C64A5B"/>
    <w:rsid w:val="00C660FB"/>
    <w:rsid w:val="00C73CD4"/>
    <w:rsid w:val="00C77682"/>
    <w:rsid w:val="00C86CF2"/>
    <w:rsid w:val="00C86D6D"/>
    <w:rsid w:val="00C90DA2"/>
    <w:rsid w:val="00C93D9B"/>
    <w:rsid w:val="00CA4D39"/>
    <w:rsid w:val="00CB3E29"/>
    <w:rsid w:val="00CB40CC"/>
    <w:rsid w:val="00CB560E"/>
    <w:rsid w:val="00CC1D6A"/>
    <w:rsid w:val="00CC22E4"/>
    <w:rsid w:val="00CC27D3"/>
    <w:rsid w:val="00CD281A"/>
    <w:rsid w:val="00CD4399"/>
    <w:rsid w:val="00CD5D47"/>
    <w:rsid w:val="00CD666F"/>
    <w:rsid w:val="00CD66BF"/>
    <w:rsid w:val="00CD7B93"/>
    <w:rsid w:val="00CF3D76"/>
    <w:rsid w:val="00D02EA5"/>
    <w:rsid w:val="00D03C96"/>
    <w:rsid w:val="00D049B2"/>
    <w:rsid w:val="00D059CE"/>
    <w:rsid w:val="00D06353"/>
    <w:rsid w:val="00D3677E"/>
    <w:rsid w:val="00D37E91"/>
    <w:rsid w:val="00D40CD1"/>
    <w:rsid w:val="00D4261C"/>
    <w:rsid w:val="00D52EAF"/>
    <w:rsid w:val="00D724E6"/>
    <w:rsid w:val="00DA059A"/>
    <w:rsid w:val="00DA5230"/>
    <w:rsid w:val="00DB2FAE"/>
    <w:rsid w:val="00DB4D7A"/>
    <w:rsid w:val="00DE593F"/>
    <w:rsid w:val="00DF08F7"/>
    <w:rsid w:val="00DF4888"/>
    <w:rsid w:val="00DF5700"/>
    <w:rsid w:val="00E055D1"/>
    <w:rsid w:val="00E06335"/>
    <w:rsid w:val="00E13F89"/>
    <w:rsid w:val="00E15000"/>
    <w:rsid w:val="00E17427"/>
    <w:rsid w:val="00E255DB"/>
    <w:rsid w:val="00E323FC"/>
    <w:rsid w:val="00E52470"/>
    <w:rsid w:val="00E54240"/>
    <w:rsid w:val="00E55867"/>
    <w:rsid w:val="00E55FD6"/>
    <w:rsid w:val="00E718C6"/>
    <w:rsid w:val="00E829AA"/>
    <w:rsid w:val="00E905C0"/>
    <w:rsid w:val="00E913FD"/>
    <w:rsid w:val="00EB3FC3"/>
    <w:rsid w:val="00EB41F6"/>
    <w:rsid w:val="00EC2DB1"/>
    <w:rsid w:val="00ED1DB5"/>
    <w:rsid w:val="00EF2749"/>
    <w:rsid w:val="00F040E0"/>
    <w:rsid w:val="00F04A1A"/>
    <w:rsid w:val="00F16E00"/>
    <w:rsid w:val="00F50C49"/>
    <w:rsid w:val="00F557FE"/>
    <w:rsid w:val="00F615C9"/>
    <w:rsid w:val="00F6265A"/>
    <w:rsid w:val="00F6271F"/>
    <w:rsid w:val="00F62EDC"/>
    <w:rsid w:val="00F63EDA"/>
    <w:rsid w:val="00F81DA0"/>
    <w:rsid w:val="00F90C4B"/>
    <w:rsid w:val="00F90E55"/>
    <w:rsid w:val="00FA0145"/>
    <w:rsid w:val="00FA7114"/>
    <w:rsid w:val="00FB1462"/>
    <w:rsid w:val="00FB271C"/>
    <w:rsid w:val="00FB2F11"/>
    <w:rsid w:val="00FB46B7"/>
    <w:rsid w:val="00FD0D49"/>
    <w:rsid w:val="00FD20CD"/>
    <w:rsid w:val="00FE0D2C"/>
    <w:rsid w:val="00FE1FDA"/>
    <w:rsid w:val="00FE2BB3"/>
    <w:rsid w:val="00FF0A71"/>
    <w:rsid w:val="00FF4D2B"/>
    <w:rsid w:val="00FF53C9"/>
    <w:rsid w:val="00FF6BC1"/>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paragraph" w:styleId="5">
    <w:name w:val="heading 5"/>
    <w:basedOn w:val="a"/>
    <w:next w:val="a"/>
    <w:link w:val="50"/>
    <w:uiPriority w:val="9"/>
    <w:semiHidden/>
    <w:unhideWhenUsed/>
    <w:qFormat/>
    <w:rsid w:val="00C77682"/>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character" w:customStyle="1" w:styleId="50">
    <w:name w:val="Заголовок 5 Знак"/>
    <w:basedOn w:val="a0"/>
    <w:link w:val="5"/>
    <w:uiPriority w:val="9"/>
    <w:semiHidden/>
    <w:rsid w:val="00C77682"/>
    <w:rPr>
      <w:rFonts w:asciiTheme="majorHAnsi" w:eastAsiaTheme="majorEastAsia" w:hAnsiTheme="majorHAnsi" w:cstheme="majorBidi"/>
      <w:color w:val="1F4D78" w:themeColor="accent1" w:themeShade="7F"/>
      <w:sz w:val="28"/>
      <w:lang w:eastAsia="ru-RU"/>
    </w:rPr>
  </w:style>
  <w:style w:type="table" w:customStyle="1" w:styleId="4">
    <w:name w:val="Сетка таблицы4"/>
    <w:basedOn w:val="a1"/>
    <w:next w:val="a4"/>
    <w:uiPriority w:val="59"/>
    <w:rsid w:val="009F244A"/>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paragraph" w:styleId="5">
    <w:name w:val="heading 5"/>
    <w:basedOn w:val="a"/>
    <w:next w:val="a"/>
    <w:link w:val="50"/>
    <w:uiPriority w:val="9"/>
    <w:semiHidden/>
    <w:unhideWhenUsed/>
    <w:qFormat/>
    <w:rsid w:val="00C77682"/>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A6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character" w:customStyle="1" w:styleId="50">
    <w:name w:val="Заголовок 5 Знак"/>
    <w:basedOn w:val="a0"/>
    <w:link w:val="5"/>
    <w:uiPriority w:val="9"/>
    <w:semiHidden/>
    <w:rsid w:val="00C77682"/>
    <w:rPr>
      <w:rFonts w:asciiTheme="majorHAnsi" w:eastAsiaTheme="majorEastAsia" w:hAnsiTheme="majorHAnsi" w:cstheme="majorBidi"/>
      <w:color w:val="1F4D78" w:themeColor="accent1" w:themeShade="7F"/>
      <w:sz w:val="28"/>
      <w:lang w:eastAsia="ru-RU"/>
    </w:rPr>
  </w:style>
  <w:style w:type="table" w:customStyle="1" w:styleId="4">
    <w:name w:val="Сетка таблицы4"/>
    <w:basedOn w:val="a1"/>
    <w:next w:val="a4"/>
    <w:uiPriority w:val="59"/>
    <w:rsid w:val="009F244A"/>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39033">
      <w:bodyDiv w:val="1"/>
      <w:marLeft w:val="0"/>
      <w:marRight w:val="0"/>
      <w:marTop w:val="0"/>
      <w:marBottom w:val="0"/>
      <w:divBdr>
        <w:top w:val="none" w:sz="0" w:space="0" w:color="auto"/>
        <w:left w:val="none" w:sz="0" w:space="0" w:color="auto"/>
        <w:bottom w:val="none" w:sz="0" w:space="0" w:color="auto"/>
        <w:right w:val="none" w:sz="0" w:space="0" w:color="auto"/>
      </w:divBdr>
    </w:div>
    <w:div w:id="209296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6BAC1-C445-4BD3-B48E-5D361782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4886</Words>
  <Characters>27852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НАДЕЖДА ВЛАДИМИРОВНА</dc:creator>
  <cp:lastModifiedBy>xxx</cp:lastModifiedBy>
  <cp:revision>7</cp:revision>
  <cp:lastPrinted>2023-08-17T04:04:00Z</cp:lastPrinted>
  <dcterms:created xsi:type="dcterms:W3CDTF">2023-07-19T11:52:00Z</dcterms:created>
  <dcterms:modified xsi:type="dcterms:W3CDTF">2023-08-17T04:05:00Z</dcterms:modified>
</cp:coreProperties>
</file>